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D5" w:rsidRDefault="001C0AE0" w:rsidP="00345420">
      <w:pPr>
        <w:pStyle w:val="Heading1"/>
        <w:jc w:val="center"/>
      </w:pPr>
      <w:r>
        <w:t>Molecular M</w:t>
      </w:r>
      <w:r w:rsidR="0087351E">
        <w:t>arkers in Chestnut</w:t>
      </w:r>
    </w:p>
    <w:p w:rsidR="00A82973" w:rsidRDefault="00A82973" w:rsidP="00A82973">
      <w:r>
        <w:t xml:space="preserve">Introduction: we are using bits of DNA as the markers to say whether two types of chestnut tree are the same.  Individual trees of the same species will be unique in some locations, so the type of marker we select depends on the question being asked. Here, we want to have lots of markers, so that some will be the same and some will be different, giving a way to estimate the relationship.  We will use </w:t>
      </w:r>
      <w:r w:rsidR="00CA6A5F">
        <w:t xml:space="preserve">three types of markers: a chloroplast marker that tells you if you  have a maternal line of American or Chinese chestnuts, microsatellite markers that have length differences between the two types of species, and </w:t>
      </w:r>
      <w:r>
        <w:t xml:space="preserve"> Randomly Amplified Polymorphic DNA </w:t>
      </w:r>
      <w:r w:rsidR="00BC39F4">
        <w:t xml:space="preserve">(RAPD) </w:t>
      </w:r>
      <w:r w:rsidR="00CA6A5F">
        <w:t xml:space="preserve">markers that give a plus/minus difference between the two species. The chloroplast and microsatellite markers target one specific locus, while the RAPD procedure  uses </w:t>
      </w:r>
      <w:r>
        <w:t xml:space="preserve"> a short piece of DNA (only 10 bases long)  as a primer to the PCR reaction</w:t>
      </w:r>
      <w:r w:rsidR="00CA6A5F">
        <w:t xml:space="preserve"> – it will </w:t>
      </w:r>
      <w:proofErr w:type="spellStart"/>
      <w:r w:rsidR="00CA6A5F">
        <w:t>beind</w:t>
      </w:r>
      <w:proofErr w:type="spellEnd"/>
      <w:r w:rsidR="00CA6A5F">
        <w:t xml:space="preserve"> in multiple locations and give us several bands</w:t>
      </w:r>
      <w:r>
        <w:t xml:space="preserve">. Because </w:t>
      </w:r>
      <w:r w:rsidR="00CA6A5F">
        <w:t>the primer</w:t>
      </w:r>
      <w:r>
        <w:t xml:space="preserve"> is short, we won’t use a very high temperature for the annealing </w:t>
      </w:r>
      <w:r w:rsidR="00CA6A5F">
        <w:t xml:space="preserve">part of the PCR </w:t>
      </w:r>
      <w:r>
        <w:t>reaction</w:t>
      </w:r>
      <w:r w:rsidR="00CA6A5F">
        <w:t xml:space="preserve"> with the RAPDs. The final extension is at </w:t>
      </w:r>
      <w:r>
        <w:t xml:space="preserve">the temperature that the </w:t>
      </w:r>
      <w:proofErr w:type="spellStart"/>
      <w:r>
        <w:t>Taq</w:t>
      </w:r>
      <w:proofErr w:type="spellEnd"/>
      <w:r>
        <w:t xml:space="preserve"> polymerase enzyme prefers, 72C.   </w:t>
      </w:r>
      <w:r w:rsidR="00BC6667">
        <w:t xml:space="preserve">Because PCR requires that we melt the two strands of DNA apart with high heat and then quickly cool the mixture to the temperature where the </w:t>
      </w:r>
      <w:r w:rsidR="00CA6A5F">
        <w:t>pri</w:t>
      </w:r>
      <w:r w:rsidR="00BC6667">
        <w:t>mer can bind the DNA</w:t>
      </w:r>
      <w:r w:rsidR="00CA6A5F">
        <w:t xml:space="preserve">, we then </w:t>
      </w:r>
      <w:r w:rsidR="00BC6667">
        <w:t xml:space="preserve">heat (‘ramp’) to the temperature that </w:t>
      </w:r>
      <w:proofErr w:type="spellStart"/>
      <w:r w:rsidR="00BC6667">
        <w:t>Taq</w:t>
      </w:r>
      <w:proofErr w:type="spellEnd"/>
      <w:r w:rsidR="00BC6667">
        <w:t xml:space="preserve"> polymerase likes best</w:t>
      </w:r>
      <w:r w:rsidR="00CA6A5F">
        <w:t>. W</w:t>
      </w:r>
      <w:r w:rsidR="00BC6667">
        <w:t xml:space="preserve">e use a specialized heat block called a </w:t>
      </w:r>
      <w:proofErr w:type="spellStart"/>
      <w:r w:rsidR="00BC6667">
        <w:t>thermocycler</w:t>
      </w:r>
      <w:proofErr w:type="spellEnd"/>
      <w:r w:rsidR="00CA6A5F">
        <w:t xml:space="preserve"> to carry out the temperature transitions</w:t>
      </w:r>
      <w:r w:rsidR="00BC6667">
        <w:t xml:space="preserve">. The pattern shown in the picture is the </w:t>
      </w:r>
      <w:r w:rsidR="00CA6A5F">
        <w:t>‘</w:t>
      </w:r>
      <w:r w:rsidR="00BC6667">
        <w:t>cycling profile</w:t>
      </w:r>
      <w:r w:rsidR="00CA6A5F">
        <w:t>’</w:t>
      </w:r>
      <w:r w:rsidR="00BC6667">
        <w:t xml:space="preserve"> – we program this into the instrument before we put in the samples. Note that if we do 30 cycles </w:t>
      </w:r>
      <w:r w:rsidR="00CA6A5F">
        <w:t xml:space="preserve">with these times </w:t>
      </w:r>
      <w:r w:rsidR="00BC6667">
        <w:t xml:space="preserve">this will take ~3 hours. Since we don’t want to wait to take the samples out, the instrument can cool to 4C and hold that temperature indefinitely, so the samples will be safe until the following morning. </w:t>
      </w:r>
      <w:r>
        <w:t xml:space="preserve">                                        </w:t>
      </w:r>
    </w:p>
    <w:p w:rsidR="00A82973" w:rsidRDefault="00A82973" w:rsidP="00A82973">
      <w:r>
        <w:t xml:space="preserve">                                      </w:t>
      </w:r>
      <w:r>
        <w:rPr>
          <w:noProof/>
        </w:rPr>
        <w:drawing>
          <wp:inline distT="0" distB="0" distL="0" distR="0">
            <wp:extent cx="2695575" cy="733425"/>
            <wp:effectExtent l="19050" t="0" r="9525" b="0"/>
            <wp:docPr id="1" name="Picture 0" descr="PCR_profi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_profile2.jpg"/>
                    <pic:cNvPicPr/>
                  </pic:nvPicPr>
                  <pic:blipFill>
                    <a:blip r:embed="rId7" cstate="print"/>
                    <a:stretch>
                      <a:fillRect/>
                    </a:stretch>
                  </pic:blipFill>
                  <pic:spPr>
                    <a:xfrm>
                      <a:off x="0" y="0"/>
                      <a:ext cx="2695575" cy="733425"/>
                    </a:xfrm>
                    <a:prstGeom prst="rect">
                      <a:avLst/>
                    </a:prstGeom>
                  </pic:spPr>
                </pic:pic>
              </a:graphicData>
            </a:graphic>
          </wp:inline>
        </w:drawing>
      </w:r>
    </w:p>
    <w:p w:rsidR="00A82973" w:rsidRDefault="00BC6667" w:rsidP="00A82973">
      <w:r>
        <w:t xml:space="preserve">The RAPD primers serve as both forward and reverse primers, so you only need to add one </w:t>
      </w:r>
      <w:r w:rsidR="00F532D8">
        <w:t xml:space="preserve">primer </w:t>
      </w:r>
      <w:r>
        <w:t>per reaction</w:t>
      </w:r>
      <w:r w:rsidR="00CA6A5F">
        <w:t>, the chloroplast and microsatellite loci need separate forward and reverse primers (but we have mixed them together for you)</w:t>
      </w:r>
      <w:r>
        <w:t xml:space="preserve">. </w:t>
      </w:r>
    </w:p>
    <w:p w:rsidR="00BC6667" w:rsidRDefault="00BC6667" w:rsidP="00A82973">
      <w:r>
        <w:t xml:space="preserve">Each team will set up </w:t>
      </w:r>
      <w:r w:rsidR="00CA6A5F">
        <w:t>5</w:t>
      </w:r>
      <w:r>
        <w:t xml:space="preserve"> PCR reactions</w:t>
      </w:r>
      <w:r w:rsidR="00CA6A5F">
        <w:t xml:space="preserve"> on each of two days</w:t>
      </w:r>
      <w:r>
        <w:t xml:space="preserve">, using the chestnut DNA and </w:t>
      </w:r>
      <w:r w:rsidR="00CA6A5F">
        <w:t>4</w:t>
      </w:r>
      <w:r>
        <w:t xml:space="preserve"> different </w:t>
      </w:r>
      <w:r w:rsidR="00CA6A5F">
        <w:t>primer mixes and one negative control (add water instead of primers). On the first day we will do the chloroplast test and 3 RAPD primers (we will use 2 different PCR machines since the profiles are very different)</w:t>
      </w:r>
      <w:r w:rsidR="00F532D8">
        <w:t>, along with one control</w:t>
      </w:r>
      <w:r>
        <w:t xml:space="preserve">.  </w:t>
      </w:r>
      <w:r w:rsidR="00CA6A5F">
        <w:t xml:space="preserve">On the second day we </w:t>
      </w:r>
      <w:proofErr w:type="gramStart"/>
      <w:r w:rsidR="00CA6A5F">
        <w:t xml:space="preserve">will </w:t>
      </w:r>
      <w:proofErr w:type="spellStart"/>
      <w:r w:rsidR="00CA6A5F">
        <w:t>will</w:t>
      </w:r>
      <w:proofErr w:type="spellEnd"/>
      <w:proofErr w:type="gramEnd"/>
      <w:r w:rsidR="00CA6A5F">
        <w:t xml:space="preserve"> use 4 microsatellite primer pairs and one negative control. You will run 5ul of each 25ul PCR reaction on a 1.5% </w:t>
      </w:r>
      <w:proofErr w:type="spellStart"/>
      <w:r w:rsidR="00CA6A5F">
        <w:t>agarose</w:t>
      </w:r>
      <w:proofErr w:type="spellEnd"/>
      <w:r w:rsidR="00CA6A5F">
        <w:t xml:space="preserve"> gel in order to analyze the results. </w:t>
      </w:r>
    </w:p>
    <w:p w:rsidR="00BC6667" w:rsidRDefault="00BC6667" w:rsidP="00A82973"/>
    <w:p w:rsidR="00BC6667" w:rsidRDefault="00BC6667" w:rsidP="00A82973">
      <w:r>
        <w:t>PCR reactions are usually run in small (200ul) thin-walled tubes – thin so that the heat transfers quickly. Normally you do not put more that 50ul into one of these tubes</w:t>
      </w:r>
      <w:r w:rsidR="00F532D8">
        <w:t xml:space="preserve"> (we are using 25ul)</w:t>
      </w:r>
      <w:r>
        <w:t>.  Since you are heating the reaction almost to boiling, the solution should e</w:t>
      </w:r>
      <w:r w:rsidR="003A280B">
        <w:t>vaporate to the top of the tube. However</w:t>
      </w:r>
      <w:r>
        <w:t xml:space="preserve"> </w:t>
      </w:r>
      <w:r>
        <w:lastRenderedPageBreak/>
        <w:t xml:space="preserve">the lid is heated to just a little more than the base, which forces anything that evaporates to move even faster in the opposite direction (down to the bottom of the tube). This way you don’t have to add a layer of oil or wax, which was really inconvenient.  </w:t>
      </w:r>
    </w:p>
    <w:p w:rsidR="00A82973" w:rsidRDefault="00F22D67" w:rsidP="00A82973">
      <w:r>
        <w:t>Chloroplast (CP) markers</w:t>
      </w:r>
    </w:p>
    <w:p w:rsidR="00F22D67" w:rsidRDefault="00F22D67" w:rsidP="00A82973">
      <w:r>
        <w:t xml:space="preserve">Each individual reaction has a final volume of 25ul. You will be given a Master Mix that contains the buffer and 4mM Magnesium, the nucleotides, some </w:t>
      </w:r>
      <w:proofErr w:type="spellStart"/>
      <w:r>
        <w:t>Taq</w:t>
      </w:r>
      <w:proofErr w:type="spellEnd"/>
      <w:r>
        <w:t xml:space="preserve"> polymerase and a small amount of a protein called BSA which often improves the efficiency of PCR reactions. This Master Mix has been made up so you use 20ul of it. You then have 5 </w:t>
      </w:r>
      <w:proofErr w:type="spellStart"/>
      <w:r>
        <w:t>ul</w:t>
      </w:r>
      <w:proofErr w:type="spellEnd"/>
      <w:r>
        <w:t xml:space="preserve"> of volume for adding your DNA and your primers.  The primers are at 10uM, and you will add 2ul of each primer mix to one specific PCR tube. That means you have 3ul to add your DNA. You should add 30ng of DNA to your reactions – that means your DNA has to be at a concentration of 10ng/</w:t>
      </w:r>
      <w:proofErr w:type="spellStart"/>
      <w:r>
        <w:t>ul</w:t>
      </w:r>
      <w:proofErr w:type="spellEnd"/>
      <w:r>
        <w:t xml:space="preserve">. So step 1 is to dilute your DNA. </w:t>
      </w:r>
    </w:p>
    <w:p w:rsidR="00F22D67" w:rsidRDefault="00F22D67" w:rsidP="00F22D67">
      <w:pPr>
        <w:pStyle w:val="ListParagraph"/>
        <w:numPr>
          <w:ilvl w:val="0"/>
          <w:numId w:val="2"/>
        </w:numPr>
      </w:pPr>
      <w:r>
        <w:t>Make 100ul of a dilution of your genomic DNA so that the final concentration is 10ng/</w:t>
      </w:r>
      <w:proofErr w:type="spellStart"/>
      <w:r>
        <w:t>ul</w:t>
      </w:r>
      <w:proofErr w:type="spellEnd"/>
      <w:r>
        <w:t xml:space="preserve"> </w:t>
      </w:r>
    </w:p>
    <w:p w:rsidR="00F22D67" w:rsidRDefault="00F22D67" w:rsidP="00F22D67">
      <w:pPr>
        <w:pStyle w:val="ListParagraph"/>
        <w:numPr>
          <w:ilvl w:val="1"/>
          <w:numId w:val="2"/>
        </w:numPr>
      </w:pPr>
      <w:r>
        <w:t>For example, if your DNA measured 300ng/</w:t>
      </w:r>
      <w:proofErr w:type="spellStart"/>
      <w:r>
        <w:t>ul</w:t>
      </w:r>
      <w:proofErr w:type="spellEnd"/>
      <w:r>
        <w:t xml:space="preserve"> on the spectrophotometer you would say that 100ul (10ng/</w:t>
      </w:r>
      <w:proofErr w:type="spellStart"/>
      <w:r>
        <w:t>ul</w:t>
      </w:r>
      <w:proofErr w:type="spellEnd"/>
      <w:r>
        <w:t xml:space="preserve">) = </w:t>
      </w:r>
      <w:proofErr w:type="spellStart"/>
      <w:r>
        <w:t>Xul</w:t>
      </w:r>
      <w:proofErr w:type="spellEnd"/>
      <w:r>
        <w:t xml:space="preserve"> (300ng/</w:t>
      </w:r>
      <w:proofErr w:type="spellStart"/>
      <w:r>
        <w:t>ul</w:t>
      </w:r>
      <w:proofErr w:type="spellEnd"/>
      <w:r>
        <w:t xml:space="preserve">) </w:t>
      </w:r>
      <w:r>
        <w:tab/>
      </w:r>
      <w:r>
        <w:tab/>
      </w:r>
      <w:r>
        <w:tab/>
      </w:r>
      <w:r>
        <w:tab/>
      </w:r>
      <w:r>
        <w:tab/>
      </w:r>
      <w:r>
        <w:tab/>
      </w:r>
      <w:r>
        <w:tab/>
        <w:t xml:space="preserve">or    1000/300 = </w:t>
      </w:r>
      <w:proofErr w:type="spellStart"/>
      <w:proofErr w:type="gramStart"/>
      <w:r>
        <w:t>Xul</w:t>
      </w:r>
      <w:proofErr w:type="spellEnd"/>
      <w:r>
        <w:t xml:space="preserve">  which</w:t>
      </w:r>
      <w:proofErr w:type="gramEnd"/>
      <w:r>
        <w:t xml:space="preserve"> means you will need to use 3.3ul of your genomic DNA sample. Since you want your final volume to be 100ul you will add </w:t>
      </w:r>
      <w:r>
        <w:tab/>
      </w:r>
      <w:r>
        <w:tab/>
      </w:r>
      <w:r>
        <w:tab/>
        <w:t>100-3.3 = 96.7ul of 1X TE buffer.</w:t>
      </w:r>
    </w:p>
    <w:p w:rsidR="00F22D67" w:rsidRDefault="00F22D67" w:rsidP="00F22D67">
      <w:pPr>
        <w:pStyle w:val="ListParagraph"/>
        <w:numPr>
          <w:ilvl w:val="1"/>
          <w:numId w:val="2"/>
        </w:numPr>
      </w:pPr>
      <w:r>
        <w:t xml:space="preserve">Vortex the DNA and TE buffer, then quick-spin in the </w:t>
      </w:r>
      <w:proofErr w:type="spellStart"/>
      <w:r>
        <w:t>minifuge</w:t>
      </w:r>
      <w:proofErr w:type="spellEnd"/>
      <w:r>
        <w:t xml:space="preserve"> – now you have your diluted sample</w:t>
      </w:r>
    </w:p>
    <w:p w:rsidR="00F22D67" w:rsidRDefault="00F22D67" w:rsidP="00F22D67">
      <w:pPr>
        <w:pStyle w:val="ListParagraph"/>
        <w:numPr>
          <w:ilvl w:val="0"/>
          <w:numId w:val="2"/>
        </w:numPr>
      </w:pPr>
      <w:r>
        <w:t xml:space="preserve">Place 5 PCR tubes in a rack on ice. </w:t>
      </w:r>
    </w:p>
    <w:p w:rsidR="00F22D67" w:rsidRDefault="00F22D67" w:rsidP="00F22D67">
      <w:pPr>
        <w:pStyle w:val="ListParagraph"/>
        <w:numPr>
          <w:ilvl w:val="1"/>
          <w:numId w:val="2"/>
        </w:numPr>
      </w:pPr>
      <w:r>
        <w:t>In each tube micropipette 20ul of Master Mix</w:t>
      </w:r>
    </w:p>
    <w:p w:rsidR="00F22D67" w:rsidRDefault="00F22D67" w:rsidP="00F22D67">
      <w:pPr>
        <w:pStyle w:val="ListParagraph"/>
        <w:numPr>
          <w:ilvl w:val="1"/>
          <w:numId w:val="2"/>
        </w:numPr>
      </w:pPr>
      <w:r>
        <w:t>In each tube micropipette 3ul of diluted DNA</w:t>
      </w:r>
    </w:p>
    <w:p w:rsidR="00F22D67" w:rsidRDefault="00F22D67" w:rsidP="00F22D67">
      <w:pPr>
        <w:pStyle w:val="ListParagraph"/>
        <w:numPr>
          <w:ilvl w:val="1"/>
          <w:numId w:val="2"/>
        </w:numPr>
      </w:pPr>
      <w:r>
        <w:t xml:space="preserve">In each tube micropipette 2ul of ONE of the primers. You will have more tubes than primers – in the last tube pipette 2ul of water. </w:t>
      </w:r>
    </w:p>
    <w:p w:rsidR="00F22D67" w:rsidRDefault="00F22D67" w:rsidP="00F22D67">
      <w:pPr>
        <w:pStyle w:val="ListParagraph"/>
        <w:numPr>
          <w:ilvl w:val="1"/>
          <w:numId w:val="2"/>
        </w:numPr>
      </w:pPr>
      <w:r>
        <w:t>Label the tubes</w:t>
      </w:r>
    </w:p>
    <w:p w:rsidR="00F22D67" w:rsidRDefault="00F22D67" w:rsidP="00F22D67">
      <w:pPr>
        <w:pStyle w:val="ListParagraph"/>
        <w:numPr>
          <w:ilvl w:val="1"/>
          <w:numId w:val="2"/>
        </w:numPr>
      </w:pPr>
      <w:r>
        <w:t>Carry the tubes to the PCR machine labeled ‘CP’ – there will be a rack in an ice bucket next to it</w:t>
      </w:r>
      <w:r w:rsidR="00837E18">
        <w:t>, put your CP reaction tube and your H2O reaction tube in that rack</w:t>
      </w:r>
      <w:r>
        <w:t xml:space="preserve"> – the instructor will put the tubes in the PCR machine and start the profile once all </w:t>
      </w:r>
      <w:r w:rsidR="00837E18">
        <w:t xml:space="preserve">the students have completed their reactions.  Carry the remaining 3 tubes to the PCR machine labeled ‘RAPD’ and put the tubes in the rack in the ice bucket there. </w:t>
      </w:r>
    </w:p>
    <w:p w:rsidR="00837E18" w:rsidRDefault="00837E18" w:rsidP="00837E18">
      <w:pPr>
        <w:pStyle w:val="ListParagraph"/>
        <w:numPr>
          <w:ilvl w:val="2"/>
          <w:numId w:val="2"/>
        </w:numPr>
      </w:pPr>
      <w:r>
        <w:t xml:space="preserve">Do check that your labels do not match anyone else’s – you are going to need to reclaim these reactions and run 5ul of each on an </w:t>
      </w:r>
      <w:proofErr w:type="spellStart"/>
      <w:r>
        <w:t>agarose</w:t>
      </w:r>
      <w:proofErr w:type="spellEnd"/>
      <w:r>
        <w:t xml:space="preserve"> gel. </w:t>
      </w:r>
    </w:p>
    <w:p w:rsidR="00744C5D" w:rsidRPr="00A82973" w:rsidRDefault="00744C5D" w:rsidP="00744C5D">
      <w:pPr>
        <w:pStyle w:val="ListParagraph"/>
        <w:numPr>
          <w:ilvl w:val="0"/>
          <w:numId w:val="2"/>
        </w:numPr>
      </w:pPr>
      <w:r>
        <w:t xml:space="preserve">The second set of reactions will use 4 sets of microsatellite primers – these use the same Master Mix, and we will use the chloroplast </w:t>
      </w:r>
      <w:proofErr w:type="spellStart"/>
      <w:r>
        <w:t>thermocycling</w:t>
      </w:r>
      <w:proofErr w:type="spellEnd"/>
      <w:r>
        <w:t xml:space="preserve"> protocol. </w:t>
      </w:r>
    </w:p>
    <w:p w:rsidR="00DB66A4" w:rsidRDefault="00DB66A4" w:rsidP="00345420">
      <w:pPr>
        <w:spacing w:after="0" w:line="240" w:lineRule="auto"/>
        <w:rPr>
          <w:b/>
          <w:u w:val="single"/>
        </w:rPr>
      </w:pPr>
    </w:p>
    <w:p w:rsidR="00837E18" w:rsidRDefault="00837E18" w:rsidP="00345420">
      <w:pPr>
        <w:spacing w:after="0" w:line="240" w:lineRule="auto"/>
        <w:rPr>
          <w:b/>
          <w:u w:val="single"/>
        </w:rPr>
      </w:pPr>
    </w:p>
    <w:p w:rsidR="00744C5D" w:rsidRDefault="00744C5D" w:rsidP="00345420">
      <w:pPr>
        <w:spacing w:after="0" w:line="240" w:lineRule="auto"/>
        <w:rPr>
          <w:b/>
          <w:u w:val="single"/>
        </w:rPr>
      </w:pPr>
    </w:p>
    <w:p w:rsidR="00744C5D" w:rsidRDefault="00744C5D" w:rsidP="00345420">
      <w:pPr>
        <w:spacing w:after="0" w:line="240" w:lineRule="auto"/>
        <w:rPr>
          <w:b/>
          <w:u w:val="single"/>
        </w:rPr>
      </w:pPr>
    </w:p>
    <w:p w:rsidR="00744C5D" w:rsidRDefault="00744C5D" w:rsidP="00345420">
      <w:pPr>
        <w:spacing w:after="0" w:line="240" w:lineRule="auto"/>
        <w:rPr>
          <w:b/>
          <w:u w:val="single"/>
        </w:rPr>
      </w:pPr>
    </w:p>
    <w:p w:rsidR="00744C5D" w:rsidRDefault="00744C5D" w:rsidP="00345420">
      <w:pPr>
        <w:spacing w:after="0" w:line="240" w:lineRule="auto"/>
        <w:rPr>
          <w:b/>
          <w:u w:val="single"/>
        </w:rPr>
      </w:pPr>
    </w:p>
    <w:p w:rsidR="00F532D8" w:rsidRPr="00F532D8" w:rsidRDefault="00F532D8" w:rsidP="00345420">
      <w:pPr>
        <w:spacing w:after="0" w:line="240" w:lineRule="auto"/>
        <w:rPr>
          <w:b/>
          <w:u w:val="single"/>
        </w:rPr>
      </w:pPr>
      <w:r w:rsidRPr="00F532D8">
        <w:rPr>
          <w:b/>
          <w:u w:val="single"/>
        </w:rPr>
        <w:lastRenderedPageBreak/>
        <w:t>Components of the PCR reaction</w:t>
      </w:r>
    </w:p>
    <w:p w:rsidR="0087351E" w:rsidRDefault="0087351E" w:rsidP="00345420">
      <w:pPr>
        <w:spacing w:after="0" w:line="240" w:lineRule="auto"/>
      </w:pPr>
      <w:proofErr w:type="spellStart"/>
      <w:proofErr w:type="gramStart"/>
      <w:r>
        <w:t>V</w:t>
      </w:r>
      <w:r w:rsidRPr="001C0AE0">
        <w:rPr>
          <w:vertAlign w:val="subscript"/>
        </w:rPr>
        <w:t>t</w:t>
      </w:r>
      <w:proofErr w:type="spellEnd"/>
      <w:proofErr w:type="gramEnd"/>
      <w:r>
        <w:t xml:space="preserve"> = 25 </w:t>
      </w:r>
      <w:proofErr w:type="spellStart"/>
      <w:r>
        <w:t>ul</w:t>
      </w:r>
      <w:proofErr w:type="spellEnd"/>
      <w:r w:rsidR="00DB66A4">
        <w:t xml:space="preserve"> (or total Volume = 25 </w:t>
      </w:r>
      <w:proofErr w:type="spellStart"/>
      <w:r w:rsidR="00DB66A4">
        <w:t>microliters</w:t>
      </w:r>
      <w:proofErr w:type="spellEnd"/>
      <w:r w:rsidR="00DB66A4">
        <w:t xml:space="preserve">). </w:t>
      </w:r>
    </w:p>
    <w:p w:rsidR="0087351E" w:rsidRDefault="00837E18" w:rsidP="00DB66A4">
      <w:pPr>
        <w:spacing w:after="0" w:line="240" w:lineRule="auto"/>
        <w:ind w:firstLine="720"/>
      </w:pPr>
      <w:r>
        <w:t>1.0</w:t>
      </w:r>
      <w:r w:rsidR="0087351E">
        <w:t>uM primer</w:t>
      </w:r>
      <w:r w:rsidR="003A280B">
        <w:t xml:space="preserve"> </w:t>
      </w:r>
      <w:r w:rsidR="00DB66A4">
        <w:tab/>
      </w:r>
      <w:r w:rsidR="00DB66A4">
        <w:tab/>
      </w:r>
      <w:r w:rsidR="00DB66A4">
        <w:tab/>
        <w:t xml:space="preserve"> Final concentration, see about calculations below</w:t>
      </w:r>
      <w:r w:rsidR="00DB66A4">
        <w:tab/>
      </w:r>
    </w:p>
    <w:p w:rsidR="0087351E" w:rsidRDefault="0087351E" w:rsidP="00DB66A4">
      <w:pPr>
        <w:spacing w:after="0" w:line="240" w:lineRule="auto"/>
        <w:ind w:firstLine="720"/>
      </w:pPr>
      <w:r>
        <w:t>0.</w:t>
      </w:r>
      <w:r w:rsidR="00E56549">
        <w:t>2</w:t>
      </w:r>
      <w:r>
        <w:t xml:space="preserve">mM </w:t>
      </w:r>
      <w:r w:rsidR="003A280B">
        <w:t xml:space="preserve">of </w:t>
      </w:r>
      <w:r>
        <w:t>each dNTP</w:t>
      </w:r>
      <w:r w:rsidR="005C2AC6">
        <w:t xml:space="preserve"> </w:t>
      </w:r>
      <w:r w:rsidR="00DB66A4">
        <w:tab/>
      </w:r>
      <w:r w:rsidR="00DB66A4">
        <w:tab/>
        <w:t>“</w:t>
      </w:r>
      <w:r w:rsidR="00DB66A4">
        <w:tab/>
      </w:r>
      <w:r w:rsidR="00DB66A4">
        <w:tab/>
        <w:t>“</w:t>
      </w:r>
    </w:p>
    <w:p w:rsidR="00837E18" w:rsidRDefault="00837E18" w:rsidP="00837E18">
      <w:pPr>
        <w:spacing w:after="0" w:line="240" w:lineRule="auto"/>
        <w:ind w:firstLine="720"/>
      </w:pPr>
      <w:r>
        <w:t>4mM MgSO4</w:t>
      </w:r>
      <w:r>
        <w:tab/>
      </w:r>
      <w:r>
        <w:tab/>
      </w:r>
      <w:r>
        <w:tab/>
        <w:t>“</w:t>
      </w:r>
      <w:r>
        <w:tab/>
      </w:r>
      <w:r>
        <w:tab/>
        <w:t>“</w:t>
      </w:r>
    </w:p>
    <w:p w:rsidR="0087351E" w:rsidRDefault="0087351E" w:rsidP="00DB66A4">
      <w:pPr>
        <w:spacing w:after="0" w:line="240" w:lineRule="auto"/>
        <w:ind w:firstLine="720"/>
      </w:pPr>
      <w:proofErr w:type="gramStart"/>
      <w:r>
        <w:t>1X PCR buffer</w:t>
      </w:r>
      <w:r w:rsidR="00345420">
        <w:t>.</w:t>
      </w:r>
      <w:proofErr w:type="gramEnd"/>
      <w:r w:rsidR="00DB66A4">
        <w:tab/>
      </w:r>
      <w:r w:rsidR="00DB66A4">
        <w:tab/>
      </w:r>
      <w:r w:rsidR="00DB66A4">
        <w:tab/>
        <w:t>“</w:t>
      </w:r>
      <w:r w:rsidR="00DB66A4">
        <w:tab/>
      </w:r>
      <w:r w:rsidR="00DB66A4">
        <w:tab/>
        <w:t>“</w:t>
      </w:r>
    </w:p>
    <w:p w:rsidR="0087351E" w:rsidRDefault="00837E18" w:rsidP="00DB66A4">
      <w:pPr>
        <w:spacing w:after="0" w:line="240" w:lineRule="auto"/>
        <w:ind w:firstLine="720"/>
      </w:pPr>
      <w:r>
        <w:t>3</w:t>
      </w:r>
      <w:r w:rsidR="0087351E">
        <w:t xml:space="preserve">0 </w:t>
      </w:r>
      <w:proofErr w:type="spellStart"/>
      <w:r w:rsidR="0087351E">
        <w:t>ng</w:t>
      </w:r>
      <w:proofErr w:type="spellEnd"/>
      <w:r w:rsidR="0087351E">
        <w:t xml:space="preserve"> DNA</w:t>
      </w:r>
      <w:r w:rsidR="00DB66A4">
        <w:tab/>
      </w:r>
      <w:r w:rsidR="00DB66A4">
        <w:tab/>
      </w:r>
      <w:r w:rsidR="00DB66A4">
        <w:tab/>
        <w:t>Total amount</w:t>
      </w:r>
    </w:p>
    <w:p w:rsidR="004243BD" w:rsidRDefault="00837E18" w:rsidP="00DB66A4">
      <w:pPr>
        <w:spacing w:after="0" w:line="240" w:lineRule="auto"/>
        <w:ind w:firstLine="720"/>
      </w:pPr>
      <w:r>
        <w:t>2.0</w:t>
      </w:r>
      <w:r w:rsidR="004243BD">
        <w:t>U</w:t>
      </w:r>
      <w:r w:rsidR="003A280B">
        <w:t>nit</w:t>
      </w:r>
      <w:r w:rsidR="004243BD">
        <w:t xml:space="preserve"> </w:t>
      </w:r>
      <w:proofErr w:type="spellStart"/>
      <w:r w:rsidR="004243BD">
        <w:t>Taq</w:t>
      </w:r>
      <w:proofErr w:type="spellEnd"/>
      <w:r w:rsidR="003A280B">
        <w:t xml:space="preserve"> DNA polymerase</w:t>
      </w:r>
      <w:r w:rsidR="00DB66A4">
        <w:tab/>
        <w:t>Total amount</w:t>
      </w:r>
    </w:p>
    <w:p w:rsidR="00837E18" w:rsidRDefault="00837E18" w:rsidP="00837E18">
      <w:pPr>
        <w:spacing w:after="0" w:line="240" w:lineRule="auto"/>
        <w:ind w:firstLine="720"/>
      </w:pPr>
      <w:r>
        <w:t>10ug of BSA</w:t>
      </w:r>
      <w:r>
        <w:tab/>
      </w:r>
      <w:r>
        <w:tab/>
      </w:r>
      <w:r>
        <w:tab/>
        <w:t>“</w:t>
      </w:r>
      <w:r>
        <w:tab/>
      </w:r>
      <w:r>
        <w:tab/>
        <w:t>“</w:t>
      </w:r>
    </w:p>
    <w:p w:rsidR="001C0AE0" w:rsidRDefault="00DB66A4" w:rsidP="00DB66A4">
      <w:pPr>
        <w:spacing w:after="0" w:line="240" w:lineRule="auto"/>
        <w:ind w:firstLine="720"/>
      </w:pPr>
      <w:r>
        <w:t>Molecular-biology grade water to bring the final volume to 25ul</w:t>
      </w:r>
    </w:p>
    <w:p w:rsidR="00DB66A4" w:rsidRDefault="00DB66A4" w:rsidP="00345420">
      <w:pPr>
        <w:spacing w:after="0" w:line="240" w:lineRule="auto"/>
      </w:pPr>
    </w:p>
    <w:p w:rsidR="003A280B" w:rsidRDefault="003A280B" w:rsidP="00345420">
      <w:pPr>
        <w:spacing w:after="0" w:line="240" w:lineRule="auto"/>
      </w:pPr>
      <w:r>
        <w:t xml:space="preserve">The </w:t>
      </w:r>
      <w:r w:rsidR="001C0AE0" w:rsidRPr="00F532D8">
        <w:rPr>
          <w:b/>
          <w:i/>
        </w:rPr>
        <w:t>Master Mix</w:t>
      </w:r>
      <w:r>
        <w:t xml:space="preserve"> idea</w:t>
      </w:r>
      <w:r w:rsidR="001C0AE0">
        <w:t xml:space="preserve">: if you are adding almost the same thing to every reaction, you can make one solution and </w:t>
      </w:r>
      <w:r>
        <w:t>distribute it equally across</w:t>
      </w:r>
      <w:r w:rsidR="001C0AE0">
        <w:t xml:space="preserve"> the tubes</w:t>
      </w:r>
      <w:r>
        <w:t>. Then you add the one thing that is different (here, the primer)</w:t>
      </w:r>
      <w:r w:rsidR="001C0AE0">
        <w:t>.</w:t>
      </w:r>
    </w:p>
    <w:p w:rsidR="003A280B" w:rsidRDefault="003A280B" w:rsidP="00345420">
      <w:pPr>
        <w:spacing w:after="0" w:line="240" w:lineRule="auto"/>
      </w:pPr>
      <w:r>
        <w:t xml:space="preserve">Why do this? It </w:t>
      </w:r>
      <w:r w:rsidR="001C0AE0">
        <w:t xml:space="preserve">limits the </w:t>
      </w:r>
      <w:proofErr w:type="spellStart"/>
      <w:r w:rsidR="001C0AE0">
        <w:t>pipetting</w:t>
      </w:r>
      <w:proofErr w:type="spellEnd"/>
      <w:r w:rsidR="001C0AE0">
        <w:t xml:space="preserve"> you have to do, </w:t>
      </w:r>
      <w:r>
        <w:t>which is good but it also reduces the number of places where you can make errors</w:t>
      </w:r>
      <w:r w:rsidR="001C0AE0">
        <w:t xml:space="preserve">. </w:t>
      </w:r>
    </w:p>
    <w:p w:rsidR="003A280B" w:rsidRDefault="003A280B" w:rsidP="00345420">
      <w:pPr>
        <w:spacing w:after="0" w:line="240" w:lineRule="auto"/>
      </w:pPr>
    </w:p>
    <w:p w:rsidR="003A280B" w:rsidRDefault="003A280B" w:rsidP="00345420">
      <w:pPr>
        <w:spacing w:after="0" w:line="240" w:lineRule="auto"/>
      </w:pPr>
      <w:r>
        <w:t xml:space="preserve">Note on Master Mixes: Since there are errors associated with </w:t>
      </w:r>
      <w:proofErr w:type="spellStart"/>
      <w:r>
        <w:t>pipetting</w:t>
      </w:r>
      <w:proofErr w:type="spellEnd"/>
      <w:r>
        <w:t xml:space="preserve"> small volumes, the rule is </w:t>
      </w:r>
      <w:proofErr w:type="gramStart"/>
      <w:r>
        <w:t>to  always</w:t>
      </w:r>
      <w:proofErr w:type="gramEnd"/>
      <w:r>
        <w:t xml:space="preserve"> make at least 10% (multiply the volume by 0.1) more volume than you think you need. If we need 150ul of solution, we multiple 175ul * 0.1 = 7ul more, so we make 175ul + 17 </w:t>
      </w:r>
      <w:proofErr w:type="spellStart"/>
      <w:r>
        <w:t>ul</w:t>
      </w:r>
      <w:proofErr w:type="spellEnd"/>
      <w:r>
        <w:t xml:space="preserve"> = 194 </w:t>
      </w:r>
      <w:proofErr w:type="spellStart"/>
      <w:r>
        <w:t>ul</w:t>
      </w:r>
      <w:proofErr w:type="spellEnd"/>
      <w:r>
        <w:t xml:space="preserve">. Since I like round numbers for doing the calculations, I will round this up to 200ul, which is what I would need to do 8 reactions. </w:t>
      </w:r>
    </w:p>
    <w:p w:rsidR="003A280B" w:rsidRDefault="003A280B" w:rsidP="00345420">
      <w:pPr>
        <w:spacing w:after="0" w:line="240" w:lineRule="auto"/>
      </w:pPr>
    </w:p>
    <w:tbl>
      <w:tblPr>
        <w:tblW w:w="7941" w:type="dxa"/>
        <w:tblInd w:w="97" w:type="dxa"/>
        <w:tblLook w:val="04A0"/>
      </w:tblPr>
      <w:tblGrid>
        <w:gridCol w:w="2776"/>
        <w:gridCol w:w="2164"/>
        <w:gridCol w:w="2307"/>
        <w:gridCol w:w="236"/>
        <w:gridCol w:w="236"/>
        <w:gridCol w:w="194"/>
        <w:gridCol w:w="28"/>
      </w:tblGrid>
      <w:tr w:rsidR="001C0AE0" w:rsidRPr="001C0AE0" w:rsidTr="00AA4C1E">
        <w:trPr>
          <w:gridAfter w:val="1"/>
          <w:wAfter w:w="28" w:type="dxa"/>
          <w:trHeight w:val="300"/>
        </w:trPr>
        <w:tc>
          <w:tcPr>
            <w:tcW w:w="7913" w:type="dxa"/>
            <w:gridSpan w:val="6"/>
            <w:tcBorders>
              <w:top w:val="nil"/>
              <w:left w:val="nil"/>
              <w:bottom w:val="nil"/>
              <w:right w:val="nil"/>
            </w:tcBorders>
            <w:shd w:val="clear" w:color="auto" w:fill="auto"/>
            <w:noWrap/>
            <w:vAlign w:val="bottom"/>
            <w:hideMark/>
          </w:tcPr>
          <w:p w:rsidR="003A280B" w:rsidRPr="005C2AC6" w:rsidRDefault="003A280B" w:rsidP="005C2AC6">
            <w:pPr>
              <w:spacing w:after="0" w:line="240" w:lineRule="auto"/>
              <w:jc w:val="center"/>
              <w:rPr>
                <w:rFonts w:ascii="Calibri" w:eastAsia="Times New Roman" w:hAnsi="Calibri" w:cs="Times New Roman"/>
                <w:b/>
                <w:color w:val="1F497D" w:themeColor="text2"/>
              </w:rPr>
            </w:pPr>
            <w:proofErr w:type="gramStart"/>
            <w:r w:rsidRPr="005C2AC6">
              <w:rPr>
                <w:rFonts w:ascii="Calibri" w:eastAsia="Times New Roman" w:hAnsi="Calibri" w:cs="Times New Roman"/>
                <w:b/>
                <w:color w:val="1F497D" w:themeColor="text2"/>
              </w:rPr>
              <w:t xml:space="preserve">Calculations for </w:t>
            </w:r>
            <w:r w:rsidR="001C0AE0" w:rsidRPr="005C2AC6">
              <w:rPr>
                <w:rFonts w:ascii="Calibri" w:eastAsia="Times New Roman" w:hAnsi="Calibri" w:cs="Times New Roman"/>
                <w:b/>
                <w:color w:val="1F497D" w:themeColor="text2"/>
              </w:rPr>
              <w:t>Master Mix</w:t>
            </w:r>
            <w:r w:rsidR="00B660F5">
              <w:rPr>
                <w:rFonts w:ascii="Calibri" w:eastAsia="Times New Roman" w:hAnsi="Calibri" w:cs="Times New Roman"/>
                <w:b/>
                <w:color w:val="1F497D" w:themeColor="text2"/>
              </w:rPr>
              <w:t xml:space="preserve"> for </w:t>
            </w:r>
            <w:r w:rsidR="00837E18">
              <w:rPr>
                <w:rFonts w:ascii="Calibri" w:eastAsia="Times New Roman" w:hAnsi="Calibri" w:cs="Times New Roman"/>
                <w:b/>
                <w:color w:val="1F497D" w:themeColor="text2"/>
              </w:rPr>
              <w:t>5</w:t>
            </w:r>
            <w:r w:rsidR="00B660F5">
              <w:rPr>
                <w:rFonts w:ascii="Calibri" w:eastAsia="Times New Roman" w:hAnsi="Calibri" w:cs="Times New Roman"/>
                <w:b/>
                <w:color w:val="1F497D" w:themeColor="text2"/>
              </w:rPr>
              <w:t xml:space="preserve"> reactions</w:t>
            </w:r>
            <w:r w:rsidR="00837E18">
              <w:rPr>
                <w:rFonts w:ascii="Calibri" w:eastAsia="Times New Roman" w:hAnsi="Calibri" w:cs="Times New Roman"/>
                <w:b/>
                <w:color w:val="1F497D" w:themeColor="text2"/>
              </w:rPr>
              <w:t xml:space="preserve"> of 25ul for 9 teams – total volume is</w:t>
            </w:r>
            <w:proofErr w:type="gramEnd"/>
            <w:r w:rsidR="00837E18">
              <w:rPr>
                <w:rFonts w:ascii="Calibri" w:eastAsia="Times New Roman" w:hAnsi="Calibri" w:cs="Times New Roman"/>
                <w:b/>
                <w:color w:val="1F497D" w:themeColor="text2"/>
              </w:rPr>
              <w:t xml:space="preserve"> 1000ul, to be made up to 1250ul after adding DNA and primers</w:t>
            </w:r>
            <w:r w:rsidRPr="005C2AC6">
              <w:rPr>
                <w:rFonts w:ascii="Calibri" w:eastAsia="Times New Roman" w:hAnsi="Calibri" w:cs="Times New Roman"/>
                <w:b/>
                <w:color w:val="1F497D" w:themeColor="text2"/>
              </w:rPr>
              <w:t>.</w:t>
            </w:r>
          </w:p>
          <w:p w:rsidR="00F9616F" w:rsidRPr="00744C5D" w:rsidRDefault="00B660F5" w:rsidP="00F9616F">
            <w:pPr>
              <w:spacing w:after="0" w:line="240" w:lineRule="auto"/>
              <w:rPr>
                <w:rFonts w:ascii="Calibri" w:eastAsia="Times New Roman" w:hAnsi="Calibri" w:cs="Times New Roman"/>
                <w:color w:val="000000"/>
                <w:sz w:val="20"/>
                <w:szCs w:val="20"/>
              </w:rPr>
            </w:pPr>
            <w:r w:rsidRPr="00744C5D">
              <w:rPr>
                <w:rFonts w:ascii="Calibri" w:eastAsia="Times New Roman" w:hAnsi="Calibri" w:cs="Times New Roman"/>
                <w:color w:val="000000"/>
                <w:sz w:val="20"/>
                <w:szCs w:val="20"/>
              </w:rPr>
              <w:t xml:space="preserve">The primer stock is at </w:t>
            </w:r>
            <w:proofErr w:type="gramStart"/>
            <w:r w:rsidRPr="00744C5D">
              <w:rPr>
                <w:rFonts w:ascii="Calibri" w:eastAsia="Times New Roman" w:hAnsi="Calibri" w:cs="Times New Roman"/>
                <w:color w:val="000000"/>
                <w:sz w:val="20"/>
                <w:szCs w:val="20"/>
              </w:rPr>
              <w:t xml:space="preserve">10uM </w:t>
            </w:r>
            <w:r w:rsidR="00837E18" w:rsidRPr="00744C5D">
              <w:rPr>
                <w:rFonts w:ascii="Calibri" w:eastAsia="Times New Roman" w:hAnsi="Calibri" w:cs="Times New Roman"/>
                <w:color w:val="000000"/>
                <w:sz w:val="20"/>
                <w:szCs w:val="20"/>
              </w:rPr>
              <w:t>.</w:t>
            </w:r>
            <w:proofErr w:type="gramEnd"/>
          </w:p>
          <w:p w:rsidR="00B660F5" w:rsidRPr="00744C5D" w:rsidRDefault="00B660F5" w:rsidP="00F9616F">
            <w:pPr>
              <w:spacing w:after="0" w:line="240" w:lineRule="auto"/>
              <w:rPr>
                <w:rFonts w:ascii="Calibri" w:eastAsia="Times New Roman" w:hAnsi="Calibri" w:cs="Times New Roman"/>
                <w:color w:val="000000"/>
                <w:sz w:val="20"/>
                <w:szCs w:val="20"/>
              </w:rPr>
            </w:pPr>
          </w:p>
          <w:p w:rsidR="00B660F5" w:rsidRPr="00744C5D" w:rsidRDefault="00B660F5" w:rsidP="00F9616F">
            <w:pPr>
              <w:spacing w:after="0" w:line="240" w:lineRule="auto"/>
              <w:rPr>
                <w:rFonts w:ascii="Calibri" w:eastAsia="Times New Roman" w:hAnsi="Calibri" w:cs="Times New Roman"/>
                <w:color w:val="000000"/>
                <w:sz w:val="20"/>
                <w:szCs w:val="20"/>
              </w:rPr>
            </w:pPr>
            <w:r w:rsidRPr="00744C5D">
              <w:rPr>
                <w:rFonts w:ascii="Calibri" w:eastAsia="Times New Roman" w:hAnsi="Calibri" w:cs="Times New Roman"/>
                <w:color w:val="000000"/>
                <w:sz w:val="20"/>
                <w:szCs w:val="20"/>
              </w:rPr>
              <w:t xml:space="preserve">The Buffer stock </w:t>
            </w:r>
            <w:r w:rsidR="00837E18" w:rsidRPr="00744C5D">
              <w:rPr>
                <w:rFonts w:ascii="Calibri" w:eastAsia="Times New Roman" w:hAnsi="Calibri" w:cs="Times New Roman"/>
                <w:color w:val="000000"/>
                <w:sz w:val="20"/>
                <w:szCs w:val="20"/>
              </w:rPr>
              <w:t xml:space="preserve">is at </w:t>
            </w:r>
            <w:r w:rsidRPr="00744C5D">
              <w:rPr>
                <w:rFonts w:ascii="Calibri" w:eastAsia="Times New Roman" w:hAnsi="Calibri" w:cs="Times New Roman"/>
                <w:color w:val="000000"/>
                <w:sz w:val="20"/>
                <w:szCs w:val="20"/>
              </w:rPr>
              <w:t xml:space="preserve">10X </w:t>
            </w:r>
          </w:p>
          <w:p w:rsidR="00B660F5" w:rsidRPr="00744C5D" w:rsidRDefault="00B660F5" w:rsidP="00F9616F">
            <w:pPr>
              <w:spacing w:after="0" w:line="240" w:lineRule="auto"/>
              <w:rPr>
                <w:rFonts w:ascii="Calibri" w:eastAsia="Times New Roman" w:hAnsi="Calibri" w:cs="Times New Roman"/>
                <w:color w:val="000000"/>
                <w:sz w:val="20"/>
                <w:szCs w:val="20"/>
              </w:rPr>
            </w:pPr>
          </w:p>
          <w:p w:rsidR="00B660F5" w:rsidRPr="00744C5D" w:rsidRDefault="00B660F5" w:rsidP="00F9616F">
            <w:pPr>
              <w:spacing w:after="0" w:line="240" w:lineRule="auto"/>
              <w:rPr>
                <w:rFonts w:ascii="Calibri" w:eastAsia="Times New Roman" w:hAnsi="Calibri" w:cs="Times New Roman"/>
                <w:color w:val="000000"/>
                <w:sz w:val="20"/>
                <w:szCs w:val="20"/>
              </w:rPr>
            </w:pPr>
            <w:r w:rsidRPr="00744C5D">
              <w:rPr>
                <w:rFonts w:ascii="Calibri" w:eastAsia="Times New Roman" w:hAnsi="Calibri" w:cs="Times New Roman"/>
                <w:color w:val="000000"/>
                <w:sz w:val="20"/>
                <w:szCs w:val="20"/>
              </w:rPr>
              <w:t xml:space="preserve">The enzyme is supplied at 5 Units per </w:t>
            </w:r>
            <w:proofErr w:type="spellStart"/>
            <w:r w:rsidRPr="00744C5D">
              <w:rPr>
                <w:rFonts w:ascii="Calibri" w:eastAsia="Times New Roman" w:hAnsi="Calibri" w:cs="Times New Roman"/>
                <w:color w:val="000000"/>
                <w:sz w:val="20"/>
                <w:szCs w:val="20"/>
              </w:rPr>
              <w:t>microliter</w:t>
            </w:r>
            <w:proofErr w:type="spellEnd"/>
            <w:r w:rsidRPr="00744C5D">
              <w:rPr>
                <w:rFonts w:ascii="Calibri" w:eastAsia="Times New Roman" w:hAnsi="Calibri" w:cs="Times New Roman"/>
                <w:color w:val="000000"/>
                <w:sz w:val="20"/>
                <w:szCs w:val="20"/>
              </w:rPr>
              <w:t xml:space="preserve">. </w:t>
            </w:r>
          </w:p>
          <w:p w:rsidR="00AF3388" w:rsidRPr="00744C5D" w:rsidRDefault="00AF3388" w:rsidP="00F9616F">
            <w:pPr>
              <w:spacing w:after="0" w:line="240" w:lineRule="auto"/>
              <w:rPr>
                <w:rFonts w:ascii="Calibri" w:eastAsia="Times New Roman" w:hAnsi="Calibri" w:cs="Times New Roman"/>
                <w:color w:val="000000"/>
                <w:sz w:val="20"/>
                <w:szCs w:val="20"/>
              </w:rPr>
            </w:pPr>
          </w:p>
          <w:p w:rsidR="00AF3388" w:rsidRPr="00744C5D" w:rsidRDefault="00AF3388" w:rsidP="00F9616F">
            <w:pPr>
              <w:spacing w:after="0" w:line="240" w:lineRule="auto"/>
              <w:rPr>
                <w:rFonts w:ascii="Calibri" w:eastAsia="Times New Roman" w:hAnsi="Calibri" w:cs="Times New Roman"/>
                <w:color w:val="000000"/>
                <w:sz w:val="20"/>
                <w:szCs w:val="20"/>
              </w:rPr>
            </w:pPr>
            <w:r w:rsidRPr="00744C5D">
              <w:rPr>
                <w:rFonts w:ascii="Calibri" w:eastAsia="Times New Roman" w:hAnsi="Calibri" w:cs="Times New Roman"/>
                <w:color w:val="000000"/>
                <w:sz w:val="20"/>
                <w:szCs w:val="20"/>
              </w:rPr>
              <w:t>The dNTP stock is at 10mM, but this is for all 4 types combined (A</w:t>
            </w:r>
            <w:proofErr w:type="gramStart"/>
            <w:r w:rsidRPr="00744C5D">
              <w:rPr>
                <w:rFonts w:ascii="Calibri" w:eastAsia="Times New Roman" w:hAnsi="Calibri" w:cs="Times New Roman"/>
                <w:color w:val="000000"/>
                <w:sz w:val="20"/>
                <w:szCs w:val="20"/>
              </w:rPr>
              <w:t>,T,C,G</w:t>
            </w:r>
            <w:proofErr w:type="gramEnd"/>
            <w:r w:rsidRPr="00744C5D">
              <w:rPr>
                <w:rFonts w:ascii="Calibri" w:eastAsia="Times New Roman" w:hAnsi="Calibri" w:cs="Times New Roman"/>
                <w:color w:val="000000"/>
                <w:sz w:val="20"/>
                <w:szCs w:val="20"/>
              </w:rPr>
              <w:t xml:space="preserve">) so each individual one is 2.5mM in the stock. </w:t>
            </w:r>
          </w:p>
          <w:p w:rsidR="00837E18" w:rsidRPr="00744C5D" w:rsidRDefault="00837E18" w:rsidP="00F9616F">
            <w:pPr>
              <w:spacing w:after="0" w:line="240" w:lineRule="auto"/>
              <w:rPr>
                <w:rFonts w:ascii="Calibri" w:eastAsia="Times New Roman" w:hAnsi="Calibri" w:cs="Times New Roman"/>
                <w:color w:val="000000"/>
                <w:sz w:val="20"/>
                <w:szCs w:val="20"/>
              </w:rPr>
            </w:pPr>
          </w:p>
          <w:p w:rsidR="00837E18" w:rsidRPr="00744C5D" w:rsidRDefault="00837E18" w:rsidP="00F9616F">
            <w:pPr>
              <w:spacing w:after="0" w:line="240" w:lineRule="auto"/>
              <w:rPr>
                <w:rFonts w:ascii="Calibri" w:eastAsia="Times New Roman" w:hAnsi="Calibri" w:cs="Times New Roman"/>
                <w:color w:val="000000"/>
                <w:sz w:val="20"/>
                <w:szCs w:val="20"/>
              </w:rPr>
            </w:pPr>
            <w:r w:rsidRPr="00744C5D">
              <w:rPr>
                <w:rFonts w:ascii="Calibri" w:eastAsia="Times New Roman" w:hAnsi="Calibri" w:cs="Times New Roman"/>
                <w:color w:val="000000"/>
                <w:sz w:val="20"/>
                <w:szCs w:val="20"/>
              </w:rPr>
              <w:t>The MgSO4 is supplied at 50mM</w:t>
            </w:r>
          </w:p>
          <w:p w:rsidR="00837E18" w:rsidRPr="00744C5D" w:rsidRDefault="00837E18" w:rsidP="00F9616F">
            <w:pPr>
              <w:spacing w:after="0" w:line="240" w:lineRule="auto"/>
              <w:rPr>
                <w:rFonts w:ascii="Calibri" w:eastAsia="Times New Roman" w:hAnsi="Calibri" w:cs="Times New Roman"/>
                <w:color w:val="000000"/>
                <w:sz w:val="20"/>
                <w:szCs w:val="20"/>
              </w:rPr>
            </w:pPr>
          </w:p>
          <w:p w:rsidR="00F9616F" w:rsidRPr="00744C5D" w:rsidRDefault="00837E18" w:rsidP="00F9616F">
            <w:pPr>
              <w:spacing w:after="0" w:line="240" w:lineRule="auto"/>
              <w:rPr>
                <w:rFonts w:ascii="Calibri" w:eastAsia="Times New Roman" w:hAnsi="Calibri" w:cs="Times New Roman"/>
                <w:color w:val="000000"/>
                <w:sz w:val="20"/>
                <w:szCs w:val="20"/>
              </w:rPr>
            </w:pPr>
            <w:r w:rsidRPr="00744C5D">
              <w:rPr>
                <w:rFonts w:ascii="Calibri" w:eastAsia="Times New Roman" w:hAnsi="Calibri" w:cs="Times New Roman"/>
                <w:color w:val="000000"/>
                <w:sz w:val="20"/>
                <w:szCs w:val="20"/>
              </w:rPr>
              <w:t>The BSA is supplied at 10mg/ml</w:t>
            </w:r>
          </w:p>
          <w:p w:rsidR="005C2AC6" w:rsidRPr="001C0AE0" w:rsidRDefault="005C2AC6" w:rsidP="005C2AC6">
            <w:pPr>
              <w:spacing w:after="0" w:line="240" w:lineRule="auto"/>
              <w:rPr>
                <w:rFonts w:ascii="Calibri" w:eastAsia="Times New Roman" w:hAnsi="Calibri" w:cs="Times New Roman"/>
                <w:color w:val="000000"/>
              </w:rPr>
            </w:pPr>
          </w:p>
        </w:tc>
      </w:tr>
      <w:tr w:rsidR="001C0AE0" w:rsidRPr="001C0AE0" w:rsidTr="00AA4C1E">
        <w:trPr>
          <w:gridAfter w:val="1"/>
          <w:wAfter w:w="28" w:type="dxa"/>
          <w:trHeight w:val="300"/>
        </w:trPr>
        <w:tc>
          <w:tcPr>
            <w:tcW w:w="7913" w:type="dxa"/>
            <w:gridSpan w:val="6"/>
            <w:tcBorders>
              <w:top w:val="nil"/>
              <w:left w:val="nil"/>
              <w:bottom w:val="nil"/>
              <w:right w:val="nil"/>
            </w:tcBorders>
            <w:shd w:val="clear" w:color="auto" w:fill="auto"/>
            <w:noWrap/>
            <w:vAlign w:val="bottom"/>
            <w:hideMark/>
          </w:tcPr>
          <w:p w:rsidR="001C0AE0" w:rsidRPr="001C0AE0" w:rsidRDefault="001C0AE0" w:rsidP="001C0AE0">
            <w:pPr>
              <w:spacing w:after="0" w:line="240" w:lineRule="auto"/>
              <w:rPr>
                <w:rFonts w:ascii="Calibri" w:eastAsia="Times New Roman" w:hAnsi="Calibri" w:cs="Times New Roman"/>
                <w:color w:val="000000"/>
              </w:rPr>
            </w:pPr>
          </w:p>
        </w:tc>
      </w:tr>
      <w:tr w:rsidR="001C0AE0" w:rsidRPr="001C0AE0" w:rsidTr="00AA4C1E">
        <w:trPr>
          <w:trHeight w:val="300"/>
        </w:trPr>
        <w:tc>
          <w:tcPr>
            <w:tcW w:w="2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AE0" w:rsidRPr="001C0AE0" w:rsidRDefault="001C0AE0" w:rsidP="001C0AE0">
            <w:pPr>
              <w:spacing w:after="0" w:line="240" w:lineRule="auto"/>
              <w:rPr>
                <w:rFonts w:ascii="Calibri" w:eastAsia="Times New Roman" w:hAnsi="Calibri" w:cs="Times New Roman"/>
                <w:color w:val="000000"/>
              </w:rPr>
            </w:pPr>
            <w:r w:rsidRPr="001C0AE0">
              <w:rPr>
                <w:rFonts w:ascii="Calibri" w:eastAsia="Times New Roman" w:hAnsi="Calibri" w:cs="Times New Roman"/>
                <w:color w:val="000000"/>
              </w:rPr>
              <w:t>Component</w:t>
            </w:r>
          </w:p>
        </w:tc>
        <w:tc>
          <w:tcPr>
            <w:tcW w:w="2164" w:type="dxa"/>
            <w:tcBorders>
              <w:top w:val="single" w:sz="4" w:space="0" w:color="auto"/>
              <w:left w:val="nil"/>
              <w:bottom w:val="single" w:sz="4" w:space="0" w:color="auto"/>
              <w:right w:val="single" w:sz="4" w:space="0" w:color="auto"/>
            </w:tcBorders>
            <w:shd w:val="clear" w:color="auto" w:fill="auto"/>
            <w:noWrap/>
            <w:vAlign w:val="bottom"/>
            <w:hideMark/>
          </w:tcPr>
          <w:p w:rsidR="001C0AE0" w:rsidRPr="001C0AE0" w:rsidRDefault="003A280B" w:rsidP="001C0AE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Stock </w:t>
            </w:r>
            <w:r w:rsidR="001C0AE0" w:rsidRPr="001C0AE0">
              <w:rPr>
                <w:rFonts w:ascii="Calibri" w:eastAsia="Times New Roman" w:hAnsi="Calibri" w:cs="Times New Roman"/>
                <w:color w:val="000000"/>
              </w:rPr>
              <w:t>Conce</w:t>
            </w:r>
            <w:r w:rsidR="00835756">
              <w:rPr>
                <w:rFonts w:ascii="Calibri" w:eastAsia="Times New Roman" w:hAnsi="Calibri" w:cs="Times New Roman"/>
                <w:color w:val="000000"/>
              </w:rPr>
              <w:t>n</w:t>
            </w:r>
            <w:r w:rsidR="001C0AE0" w:rsidRPr="001C0AE0">
              <w:rPr>
                <w:rFonts w:ascii="Calibri" w:eastAsia="Times New Roman" w:hAnsi="Calibri" w:cs="Times New Roman"/>
                <w:color w:val="000000"/>
              </w:rPr>
              <w:t>tration</w:t>
            </w:r>
            <w:r w:rsidR="00B42DCB">
              <w:rPr>
                <w:rFonts w:ascii="Calibri" w:eastAsia="Times New Roman" w:hAnsi="Calibri" w:cs="Times New Roman"/>
                <w:color w:val="000000"/>
              </w:rPr>
              <w:t xml:space="preserve"> in tube in ice bucket</w:t>
            </w:r>
          </w:p>
        </w:tc>
        <w:tc>
          <w:tcPr>
            <w:tcW w:w="2307" w:type="dxa"/>
            <w:tcBorders>
              <w:top w:val="single" w:sz="4" w:space="0" w:color="auto"/>
              <w:left w:val="nil"/>
              <w:bottom w:val="single" w:sz="4" w:space="0" w:color="auto"/>
              <w:right w:val="single" w:sz="4" w:space="0" w:color="auto"/>
            </w:tcBorders>
            <w:shd w:val="clear" w:color="auto" w:fill="auto"/>
            <w:noWrap/>
            <w:vAlign w:val="bottom"/>
            <w:hideMark/>
          </w:tcPr>
          <w:p w:rsidR="001C0AE0" w:rsidRPr="001C0AE0" w:rsidRDefault="001C0AE0" w:rsidP="00B42DCB">
            <w:pPr>
              <w:spacing w:after="0" w:line="240" w:lineRule="auto"/>
              <w:rPr>
                <w:rFonts w:ascii="Calibri" w:eastAsia="Times New Roman" w:hAnsi="Calibri" w:cs="Times New Roman"/>
                <w:color w:val="000000"/>
              </w:rPr>
            </w:pPr>
            <w:proofErr w:type="spellStart"/>
            <w:r w:rsidRPr="001C0AE0">
              <w:rPr>
                <w:rFonts w:ascii="Calibri" w:eastAsia="Times New Roman" w:hAnsi="Calibri" w:cs="Times New Roman"/>
                <w:color w:val="000000"/>
              </w:rPr>
              <w:t>Vol</w:t>
            </w:r>
            <w:proofErr w:type="spellEnd"/>
            <w:r w:rsidRPr="001C0AE0">
              <w:rPr>
                <w:rFonts w:ascii="Calibri" w:eastAsia="Times New Roman" w:hAnsi="Calibri" w:cs="Times New Roman"/>
                <w:color w:val="000000"/>
              </w:rPr>
              <w:t xml:space="preserve"> to use (</w:t>
            </w:r>
            <w:proofErr w:type="spellStart"/>
            <w:r w:rsidRPr="001C0AE0">
              <w:rPr>
                <w:rFonts w:ascii="Calibri" w:eastAsia="Times New Roman" w:hAnsi="Calibri" w:cs="Times New Roman"/>
                <w:color w:val="000000"/>
              </w:rPr>
              <w:t>ul</w:t>
            </w:r>
            <w:proofErr w:type="spellEnd"/>
            <w:r w:rsidRPr="001C0AE0">
              <w:rPr>
                <w:rFonts w:ascii="Calibri" w:eastAsia="Times New Roman" w:hAnsi="Calibri" w:cs="Times New Roman"/>
                <w:color w:val="000000"/>
              </w:rPr>
              <w:t>)</w:t>
            </w:r>
            <w:r w:rsidR="00B42DCB">
              <w:rPr>
                <w:rFonts w:ascii="Calibri" w:eastAsia="Times New Roman" w:hAnsi="Calibri" w:cs="Times New Roman"/>
                <w:color w:val="000000"/>
              </w:rPr>
              <w:t xml:space="preserve"> for Master Mix (MM)</w:t>
            </w:r>
          </w:p>
        </w:tc>
        <w:tc>
          <w:tcPr>
            <w:tcW w:w="236" w:type="dxa"/>
            <w:tcBorders>
              <w:top w:val="nil"/>
              <w:left w:val="nil"/>
              <w:bottom w:val="nil"/>
              <w:right w:val="nil"/>
            </w:tcBorders>
            <w:shd w:val="clear" w:color="auto" w:fill="auto"/>
            <w:noWrap/>
            <w:vAlign w:val="bottom"/>
            <w:hideMark/>
          </w:tcPr>
          <w:p w:rsidR="001C0AE0" w:rsidRPr="001C0AE0" w:rsidRDefault="001C0AE0" w:rsidP="001C0AE0">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1C0AE0" w:rsidRPr="001C0AE0" w:rsidRDefault="001C0AE0" w:rsidP="001C0AE0">
            <w:pPr>
              <w:spacing w:after="0" w:line="240" w:lineRule="auto"/>
              <w:rPr>
                <w:rFonts w:ascii="Calibri" w:eastAsia="Times New Roman" w:hAnsi="Calibri" w:cs="Times New Roman"/>
                <w:color w:val="000000"/>
              </w:rPr>
            </w:pPr>
          </w:p>
        </w:tc>
        <w:tc>
          <w:tcPr>
            <w:tcW w:w="222" w:type="dxa"/>
            <w:gridSpan w:val="2"/>
            <w:tcBorders>
              <w:top w:val="nil"/>
              <w:left w:val="nil"/>
              <w:bottom w:val="nil"/>
              <w:right w:val="nil"/>
            </w:tcBorders>
            <w:shd w:val="clear" w:color="auto" w:fill="auto"/>
            <w:noWrap/>
            <w:vAlign w:val="bottom"/>
            <w:hideMark/>
          </w:tcPr>
          <w:p w:rsidR="001C0AE0" w:rsidRPr="001C0AE0" w:rsidRDefault="001C0AE0" w:rsidP="001C0AE0">
            <w:pPr>
              <w:spacing w:after="0" w:line="240" w:lineRule="auto"/>
              <w:rPr>
                <w:rFonts w:ascii="Calibri" w:eastAsia="Times New Roman" w:hAnsi="Calibri" w:cs="Times New Roman"/>
                <w:color w:val="000000"/>
              </w:rPr>
            </w:pPr>
          </w:p>
        </w:tc>
      </w:tr>
      <w:tr w:rsidR="001C0AE0" w:rsidRPr="001C0AE0" w:rsidTr="00AA4C1E">
        <w:trPr>
          <w:trHeight w:val="30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1C0AE0" w:rsidRPr="001C0AE0" w:rsidRDefault="001C0AE0" w:rsidP="001C0AE0">
            <w:pPr>
              <w:spacing w:after="0" w:line="240" w:lineRule="auto"/>
              <w:rPr>
                <w:rFonts w:ascii="Calibri" w:eastAsia="Times New Roman" w:hAnsi="Calibri" w:cs="Times New Roman"/>
                <w:color w:val="000000"/>
              </w:rPr>
            </w:pPr>
            <w:r w:rsidRPr="001C0AE0">
              <w:rPr>
                <w:rFonts w:ascii="Calibri" w:eastAsia="Times New Roman" w:hAnsi="Calibri" w:cs="Times New Roman"/>
                <w:color w:val="000000"/>
              </w:rPr>
              <w:t>Water</w:t>
            </w:r>
          </w:p>
        </w:tc>
        <w:tc>
          <w:tcPr>
            <w:tcW w:w="2164" w:type="dxa"/>
            <w:tcBorders>
              <w:top w:val="nil"/>
              <w:left w:val="nil"/>
              <w:bottom w:val="single" w:sz="4" w:space="0" w:color="auto"/>
              <w:right w:val="single" w:sz="4" w:space="0" w:color="auto"/>
            </w:tcBorders>
            <w:shd w:val="clear" w:color="auto" w:fill="auto"/>
            <w:noWrap/>
            <w:vAlign w:val="bottom"/>
            <w:hideMark/>
          </w:tcPr>
          <w:p w:rsidR="001C0AE0" w:rsidRPr="001C0AE0" w:rsidRDefault="001C0AE0" w:rsidP="001C0AE0">
            <w:pPr>
              <w:spacing w:after="0" w:line="240" w:lineRule="auto"/>
              <w:rPr>
                <w:rFonts w:ascii="Calibri" w:eastAsia="Times New Roman" w:hAnsi="Calibri" w:cs="Times New Roman"/>
                <w:color w:val="000000"/>
              </w:rPr>
            </w:pPr>
            <w:r w:rsidRPr="001C0AE0">
              <w:rPr>
                <w:rFonts w:ascii="Calibri" w:eastAsia="Times New Roman" w:hAnsi="Calibri" w:cs="Times New Roman"/>
                <w:color w:val="000000"/>
              </w:rPr>
              <w:t>NA</w:t>
            </w:r>
          </w:p>
        </w:tc>
        <w:tc>
          <w:tcPr>
            <w:tcW w:w="2307" w:type="dxa"/>
            <w:tcBorders>
              <w:top w:val="nil"/>
              <w:left w:val="nil"/>
              <w:bottom w:val="single" w:sz="4" w:space="0" w:color="auto"/>
              <w:right w:val="single" w:sz="4" w:space="0" w:color="auto"/>
            </w:tcBorders>
            <w:shd w:val="clear" w:color="auto" w:fill="auto"/>
            <w:noWrap/>
            <w:vAlign w:val="bottom"/>
            <w:hideMark/>
          </w:tcPr>
          <w:p w:rsidR="001C0AE0" w:rsidRPr="001C0AE0" w:rsidRDefault="00837E18" w:rsidP="005C2AC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605</w:t>
            </w:r>
          </w:p>
        </w:tc>
        <w:tc>
          <w:tcPr>
            <w:tcW w:w="236" w:type="dxa"/>
            <w:tcBorders>
              <w:top w:val="nil"/>
              <w:left w:val="nil"/>
              <w:bottom w:val="nil"/>
              <w:right w:val="nil"/>
            </w:tcBorders>
            <w:shd w:val="clear" w:color="auto" w:fill="auto"/>
            <w:noWrap/>
            <w:vAlign w:val="bottom"/>
            <w:hideMark/>
          </w:tcPr>
          <w:p w:rsidR="001C0AE0" w:rsidRPr="001C0AE0" w:rsidRDefault="001C0AE0" w:rsidP="001C0AE0">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1C0AE0" w:rsidRPr="001C0AE0" w:rsidRDefault="001C0AE0" w:rsidP="001C0AE0">
            <w:pPr>
              <w:spacing w:after="0" w:line="240" w:lineRule="auto"/>
              <w:rPr>
                <w:rFonts w:ascii="Calibri" w:eastAsia="Times New Roman" w:hAnsi="Calibri" w:cs="Times New Roman"/>
                <w:color w:val="000000"/>
              </w:rPr>
            </w:pPr>
          </w:p>
        </w:tc>
        <w:tc>
          <w:tcPr>
            <w:tcW w:w="222" w:type="dxa"/>
            <w:gridSpan w:val="2"/>
            <w:tcBorders>
              <w:top w:val="nil"/>
              <w:left w:val="nil"/>
              <w:bottom w:val="nil"/>
              <w:right w:val="nil"/>
            </w:tcBorders>
            <w:shd w:val="clear" w:color="auto" w:fill="auto"/>
            <w:noWrap/>
            <w:vAlign w:val="bottom"/>
            <w:hideMark/>
          </w:tcPr>
          <w:p w:rsidR="001C0AE0" w:rsidRPr="001C0AE0" w:rsidRDefault="001C0AE0" w:rsidP="001C0AE0">
            <w:pPr>
              <w:spacing w:after="0" w:line="240" w:lineRule="auto"/>
              <w:rPr>
                <w:rFonts w:ascii="Calibri" w:eastAsia="Times New Roman" w:hAnsi="Calibri" w:cs="Times New Roman"/>
                <w:color w:val="000000"/>
              </w:rPr>
            </w:pPr>
          </w:p>
        </w:tc>
      </w:tr>
      <w:tr w:rsidR="001C0AE0" w:rsidRPr="001C0AE0" w:rsidTr="00AA4C1E">
        <w:trPr>
          <w:trHeight w:val="30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1C0AE0" w:rsidRPr="001C0AE0" w:rsidRDefault="00F9616F" w:rsidP="001C0AE0">
            <w:pPr>
              <w:spacing w:after="0" w:line="240" w:lineRule="auto"/>
              <w:rPr>
                <w:rFonts w:ascii="Calibri" w:eastAsia="Times New Roman" w:hAnsi="Calibri" w:cs="Times New Roman"/>
                <w:color w:val="000000"/>
              </w:rPr>
            </w:pPr>
            <w:r>
              <w:rPr>
                <w:rFonts w:ascii="Calibri" w:eastAsia="Times New Roman" w:hAnsi="Calibri" w:cs="Times New Roman"/>
                <w:color w:val="000000"/>
              </w:rPr>
              <w:t>10X</w:t>
            </w:r>
            <w:r w:rsidR="001C0AE0" w:rsidRPr="001C0AE0">
              <w:rPr>
                <w:rFonts w:ascii="Calibri" w:eastAsia="Times New Roman" w:hAnsi="Calibri" w:cs="Times New Roman"/>
                <w:color w:val="000000"/>
              </w:rPr>
              <w:t xml:space="preserve"> PCR buffer</w:t>
            </w:r>
            <w:r w:rsidR="00AA4C1E">
              <w:rPr>
                <w:rFonts w:ascii="Calibri" w:eastAsia="Times New Roman" w:hAnsi="Calibri" w:cs="Times New Roman"/>
                <w:color w:val="000000"/>
              </w:rPr>
              <w:t xml:space="preserve"> or 5X buffer</w:t>
            </w:r>
          </w:p>
        </w:tc>
        <w:tc>
          <w:tcPr>
            <w:tcW w:w="2164" w:type="dxa"/>
            <w:tcBorders>
              <w:top w:val="nil"/>
              <w:left w:val="nil"/>
              <w:bottom w:val="single" w:sz="4" w:space="0" w:color="auto"/>
              <w:right w:val="single" w:sz="4" w:space="0" w:color="auto"/>
            </w:tcBorders>
            <w:shd w:val="clear" w:color="auto" w:fill="auto"/>
            <w:noWrap/>
            <w:vAlign w:val="bottom"/>
            <w:hideMark/>
          </w:tcPr>
          <w:p w:rsidR="001C0AE0" w:rsidRPr="001C0AE0" w:rsidRDefault="001C0AE0" w:rsidP="001C0AE0">
            <w:pPr>
              <w:spacing w:after="0" w:line="240" w:lineRule="auto"/>
              <w:rPr>
                <w:rFonts w:ascii="Calibri" w:eastAsia="Times New Roman" w:hAnsi="Calibri" w:cs="Times New Roman"/>
                <w:color w:val="000000"/>
              </w:rPr>
            </w:pPr>
            <w:r w:rsidRPr="001C0AE0">
              <w:rPr>
                <w:rFonts w:ascii="Calibri" w:eastAsia="Times New Roman" w:hAnsi="Calibri" w:cs="Times New Roman"/>
                <w:color w:val="000000"/>
              </w:rPr>
              <w:t>10X</w:t>
            </w:r>
          </w:p>
        </w:tc>
        <w:tc>
          <w:tcPr>
            <w:tcW w:w="2307" w:type="dxa"/>
            <w:tcBorders>
              <w:top w:val="nil"/>
              <w:left w:val="nil"/>
              <w:bottom w:val="single" w:sz="4" w:space="0" w:color="auto"/>
              <w:right w:val="single" w:sz="4" w:space="0" w:color="auto"/>
            </w:tcBorders>
            <w:shd w:val="clear" w:color="auto" w:fill="auto"/>
            <w:noWrap/>
            <w:vAlign w:val="bottom"/>
            <w:hideMark/>
          </w:tcPr>
          <w:p w:rsidR="001C0AE0" w:rsidRPr="001C0AE0" w:rsidRDefault="00837E18" w:rsidP="001C0AE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125</w:t>
            </w:r>
          </w:p>
        </w:tc>
        <w:tc>
          <w:tcPr>
            <w:tcW w:w="236" w:type="dxa"/>
            <w:tcBorders>
              <w:top w:val="nil"/>
              <w:left w:val="nil"/>
              <w:bottom w:val="nil"/>
              <w:right w:val="nil"/>
            </w:tcBorders>
            <w:shd w:val="clear" w:color="auto" w:fill="auto"/>
            <w:noWrap/>
            <w:vAlign w:val="bottom"/>
            <w:hideMark/>
          </w:tcPr>
          <w:p w:rsidR="001C0AE0" w:rsidRPr="001C0AE0" w:rsidRDefault="001C0AE0" w:rsidP="001C0AE0">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1C0AE0" w:rsidRPr="001C0AE0" w:rsidRDefault="001C0AE0" w:rsidP="001C0AE0">
            <w:pPr>
              <w:spacing w:after="0" w:line="240" w:lineRule="auto"/>
              <w:rPr>
                <w:rFonts w:ascii="Calibri" w:eastAsia="Times New Roman" w:hAnsi="Calibri" w:cs="Times New Roman"/>
                <w:color w:val="000000"/>
              </w:rPr>
            </w:pPr>
          </w:p>
        </w:tc>
        <w:tc>
          <w:tcPr>
            <w:tcW w:w="222" w:type="dxa"/>
            <w:gridSpan w:val="2"/>
            <w:tcBorders>
              <w:top w:val="nil"/>
              <w:left w:val="nil"/>
              <w:bottom w:val="nil"/>
              <w:right w:val="nil"/>
            </w:tcBorders>
            <w:shd w:val="clear" w:color="auto" w:fill="auto"/>
            <w:noWrap/>
            <w:vAlign w:val="bottom"/>
            <w:hideMark/>
          </w:tcPr>
          <w:p w:rsidR="001C0AE0" w:rsidRPr="001C0AE0" w:rsidRDefault="001C0AE0" w:rsidP="001C0AE0">
            <w:pPr>
              <w:spacing w:after="0" w:line="240" w:lineRule="auto"/>
              <w:rPr>
                <w:rFonts w:ascii="Calibri" w:eastAsia="Times New Roman" w:hAnsi="Calibri" w:cs="Times New Roman"/>
                <w:color w:val="000000"/>
              </w:rPr>
            </w:pPr>
          </w:p>
        </w:tc>
      </w:tr>
      <w:tr w:rsidR="00AA4C1E" w:rsidRPr="001C0AE0" w:rsidTr="00AA4C1E">
        <w:trPr>
          <w:trHeight w:val="30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AA4C1E" w:rsidRDefault="00837E18" w:rsidP="001C0AE0">
            <w:pPr>
              <w:spacing w:after="0" w:line="240" w:lineRule="auto"/>
              <w:rPr>
                <w:rFonts w:ascii="Calibri" w:eastAsia="Times New Roman" w:hAnsi="Calibri" w:cs="Times New Roman"/>
                <w:color w:val="000000"/>
              </w:rPr>
            </w:pPr>
            <w:r>
              <w:rPr>
                <w:rFonts w:ascii="Calibri" w:eastAsia="Times New Roman" w:hAnsi="Calibri" w:cs="Times New Roman"/>
                <w:color w:val="000000"/>
              </w:rPr>
              <w:t>dNTP mix</w:t>
            </w:r>
          </w:p>
        </w:tc>
        <w:tc>
          <w:tcPr>
            <w:tcW w:w="2164" w:type="dxa"/>
            <w:tcBorders>
              <w:top w:val="nil"/>
              <w:left w:val="nil"/>
              <w:bottom w:val="single" w:sz="4" w:space="0" w:color="auto"/>
              <w:right w:val="single" w:sz="4" w:space="0" w:color="auto"/>
            </w:tcBorders>
            <w:shd w:val="clear" w:color="auto" w:fill="auto"/>
            <w:noWrap/>
            <w:vAlign w:val="bottom"/>
            <w:hideMark/>
          </w:tcPr>
          <w:p w:rsidR="00AA4C1E" w:rsidRPr="001C0AE0" w:rsidRDefault="00837E18" w:rsidP="001C0AE0">
            <w:pPr>
              <w:spacing w:after="0" w:line="240" w:lineRule="auto"/>
              <w:rPr>
                <w:rFonts w:ascii="Calibri" w:eastAsia="Times New Roman" w:hAnsi="Calibri" w:cs="Times New Roman"/>
                <w:color w:val="000000"/>
              </w:rPr>
            </w:pPr>
            <w:r>
              <w:rPr>
                <w:rFonts w:ascii="Calibri" w:eastAsia="Times New Roman" w:hAnsi="Calibri" w:cs="Times New Roman"/>
                <w:color w:val="000000"/>
              </w:rPr>
              <w:t>10mM (</w:t>
            </w:r>
            <w:r w:rsidRPr="001C0AE0">
              <w:rPr>
                <w:rFonts w:ascii="Calibri" w:eastAsia="Times New Roman" w:hAnsi="Calibri" w:cs="Times New Roman"/>
                <w:color w:val="000000"/>
              </w:rPr>
              <w:t>2.5mM each</w:t>
            </w:r>
            <w:r>
              <w:rPr>
                <w:rFonts w:ascii="Calibri" w:eastAsia="Times New Roman" w:hAnsi="Calibri" w:cs="Times New Roman"/>
                <w:color w:val="000000"/>
              </w:rPr>
              <w:t>)</w:t>
            </w:r>
          </w:p>
        </w:tc>
        <w:tc>
          <w:tcPr>
            <w:tcW w:w="2307" w:type="dxa"/>
            <w:tcBorders>
              <w:top w:val="nil"/>
              <w:left w:val="nil"/>
              <w:bottom w:val="single" w:sz="4" w:space="0" w:color="auto"/>
              <w:right w:val="single" w:sz="4" w:space="0" w:color="auto"/>
            </w:tcBorders>
            <w:shd w:val="clear" w:color="auto" w:fill="auto"/>
            <w:noWrap/>
            <w:vAlign w:val="bottom"/>
            <w:hideMark/>
          </w:tcPr>
          <w:p w:rsidR="00AA4C1E" w:rsidRDefault="00837E18" w:rsidP="001C0AE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p>
        </w:tc>
        <w:tc>
          <w:tcPr>
            <w:tcW w:w="236" w:type="dxa"/>
            <w:tcBorders>
              <w:top w:val="nil"/>
              <w:left w:val="nil"/>
              <w:bottom w:val="nil"/>
              <w:right w:val="nil"/>
            </w:tcBorders>
            <w:shd w:val="clear" w:color="auto" w:fill="auto"/>
            <w:noWrap/>
            <w:vAlign w:val="bottom"/>
            <w:hideMark/>
          </w:tcPr>
          <w:p w:rsidR="00AA4C1E" w:rsidRPr="001C0AE0" w:rsidRDefault="00AA4C1E" w:rsidP="001C0AE0">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AA4C1E" w:rsidRPr="001C0AE0" w:rsidRDefault="00AA4C1E" w:rsidP="001C0AE0">
            <w:pPr>
              <w:spacing w:after="0" w:line="240" w:lineRule="auto"/>
              <w:rPr>
                <w:rFonts w:ascii="Calibri" w:eastAsia="Times New Roman" w:hAnsi="Calibri" w:cs="Times New Roman"/>
                <w:color w:val="000000"/>
              </w:rPr>
            </w:pPr>
          </w:p>
        </w:tc>
        <w:tc>
          <w:tcPr>
            <w:tcW w:w="222" w:type="dxa"/>
            <w:gridSpan w:val="2"/>
            <w:tcBorders>
              <w:top w:val="nil"/>
              <w:left w:val="nil"/>
              <w:bottom w:val="nil"/>
              <w:right w:val="nil"/>
            </w:tcBorders>
            <w:shd w:val="clear" w:color="auto" w:fill="auto"/>
            <w:noWrap/>
            <w:vAlign w:val="bottom"/>
            <w:hideMark/>
          </w:tcPr>
          <w:p w:rsidR="00AA4C1E" w:rsidRPr="001C0AE0" w:rsidRDefault="00AA4C1E" w:rsidP="001C0AE0">
            <w:pPr>
              <w:spacing w:after="0" w:line="240" w:lineRule="auto"/>
              <w:rPr>
                <w:rFonts w:ascii="Calibri" w:eastAsia="Times New Roman" w:hAnsi="Calibri" w:cs="Times New Roman"/>
                <w:color w:val="000000"/>
              </w:rPr>
            </w:pPr>
          </w:p>
        </w:tc>
      </w:tr>
      <w:tr w:rsidR="001C0AE0" w:rsidRPr="001C0AE0" w:rsidTr="00AA4C1E">
        <w:trPr>
          <w:trHeight w:val="30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1C0AE0" w:rsidRPr="001C0AE0" w:rsidRDefault="00837E18" w:rsidP="001C0AE0">
            <w:pPr>
              <w:spacing w:after="0" w:line="240" w:lineRule="auto"/>
              <w:rPr>
                <w:rFonts w:ascii="Calibri" w:eastAsia="Times New Roman" w:hAnsi="Calibri" w:cs="Times New Roman"/>
                <w:color w:val="000000"/>
              </w:rPr>
            </w:pPr>
            <w:r>
              <w:rPr>
                <w:rFonts w:ascii="Calibri" w:eastAsia="Times New Roman" w:hAnsi="Calibri" w:cs="Times New Roman"/>
                <w:color w:val="000000"/>
              </w:rPr>
              <w:t>MgSO4</w:t>
            </w:r>
          </w:p>
        </w:tc>
        <w:tc>
          <w:tcPr>
            <w:tcW w:w="2164" w:type="dxa"/>
            <w:tcBorders>
              <w:top w:val="nil"/>
              <w:left w:val="nil"/>
              <w:bottom w:val="single" w:sz="4" w:space="0" w:color="auto"/>
              <w:right w:val="single" w:sz="4" w:space="0" w:color="auto"/>
            </w:tcBorders>
            <w:shd w:val="clear" w:color="auto" w:fill="auto"/>
            <w:noWrap/>
            <w:vAlign w:val="bottom"/>
            <w:hideMark/>
          </w:tcPr>
          <w:p w:rsidR="001C0AE0" w:rsidRPr="001C0AE0" w:rsidRDefault="00837E18" w:rsidP="001C0AE0">
            <w:pPr>
              <w:spacing w:after="0" w:line="240" w:lineRule="auto"/>
              <w:rPr>
                <w:rFonts w:ascii="Calibri" w:eastAsia="Times New Roman" w:hAnsi="Calibri" w:cs="Times New Roman"/>
                <w:color w:val="000000"/>
              </w:rPr>
            </w:pPr>
            <w:r>
              <w:rPr>
                <w:rFonts w:ascii="Calibri" w:eastAsia="Times New Roman" w:hAnsi="Calibri" w:cs="Times New Roman"/>
                <w:color w:val="000000"/>
              </w:rPr>
              <w:t>50mM</w:t>
            </w:r>
          </w:p>
        </w:tc>
        <w:tc>
          <w:tcPr>
            <w:tcW w:w="2307" w:type="dxa"/>
            <w:tcBorders>
              <w:top w:val="nil"/>
              <w:left w:val="nil"/>
              <w:bottom w:val="single" w:sz="4" w:space="0" w:color="auto"/>
              <w:right w:val="single" w:sz="4" w:space="0" w:color="auto"/>
            </w:tcBorders>
            <w:shd w:val="clear" w:color="auto" w:fill="auto"/>
            <w:noWrap/>
            <w:vAlign w:val="bottom"/>
            <w:hideMark/>
          </w:tcPr>
          <w:p w:rsidR="001C0AE0" w:rsidRPr="001C0AE0" w:rsidRDefault="00837E18" w:rsidP="001C0AE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p>
        </w:tc>
        <w:tc>
          <w:tcPr>
            <w:tcW w:w="236" w:type="dxa"/>
            <w:tcBorders>
              <w:top w:val="nil"/>
              <w:left w:val="nil"/>
              <w:bottom w:val="nil"/>
              <w:right w:val="nil"/>
            </w:tcBorders>
            <w:shd w:val="clear" w:color="auto" w:fill="auto"/>
            <w:noWrap/>
            <w:vAlign w:val="bottom"/>
            <w:hideMark/>
          </w:tcPr>
          <w:p w:rsidR="001C0AE0" w:rsidRPr="001C0AE0" w:rsidRDefault="001C0AE0" w:rsidP="001C0AE0">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1C0AE0" w:rsidRPr="001C0AE0" w:rsidRDefault="001C0AE0" w:rsidP="001C0AE0">
            <w:pPr>
              <w:spacing w:after="0" w:line="240" w:lineRule="auto"/>
              <w:rPr>
                <w:rFonts w:ascii="Calibri" w:eastAsia="Times New Roman" w:hAnsi="Calibri" w:cs="Times New Roman"/>
                <w:color w:val="000000"/>
              </w:rPr>
            </w:pPr>
          </w:p>
        </w:tc>
        <w:tc>
          <w:tcPr>
            <w:tcW w:w="222" w:type="dxa"/>
            <w:gridSpan w:val="2"/>
            <w:tcBorders>
              <w:top w:val="nil"/>
              <w:left w:val="nil"/>
              <w:bottom w:val="nil"/>
              <w:right w:val="nil"/>
            </w:tcBorders>
            <w:shd w:val="clear" w:color="auto" w:fill="auto"/>
            <w:noWrap/>
            <w:vAlign w:val="bottom"/>
            <w:hideMark/>
          </w:tcPr>
          <w:p w:rsidR="001C0AE0" w:rsidRPr="001C0AE0" w:rsidRDefault="001C0AE0" w:rsidP="001C0AE0">
            <w:pPr>
              <w:spacing w:after="0" w:line="240" w:lineRule="auto"/>
              <w:rPr>
                <w:rFonts w:ascii="Calibri" w:eastAsia="Times New Roman" w:hAnsi="Calibri" w:cs="Times New Roman"/>
                <w:color w:val="000000"/>
              </w:rPr>
            </w:pPr>
          </w:p>
        </w:tc>
      </w:tr>
      <w:tr w:rsidR="001C0AE0" w:rsidRPr="001C0AE0" w:rsidTr="00744C5D">
        <w:trPr>
          <w:trHeight w:val="314"/>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1C0AE0" w:rsidRPr="001C0AE0" w:rsidRDefault="00837E18" w:rsidP="00744C5D">
            <w:pPr>
              <w:spacing w:after="0" w:line="240" w:lineRule="auto"/>
              <w:rPr>
                <w:rFonts w:ascii="Calibri" w:eastAsia="Times New Roman" w:hAnsi="Calibri" w:cs="Times New Roman"/>
                <w:color w:val="000000"/>
              </w:rPr>
            </w:pPr>
            <w:r>
              <w:rPr>
                <w:rFonts w:ascii="Calibri" w:eastAsia="Times New Roman" w:hAnsi="Calibri" w:cs="Times New Roman"/>
                <w:color w:val="000000"/>
              </w:rPr>
              <w:t>BSA</w:t>
            </w:r>
          </w:p>
        </w:tc>
        <w:tc>
          <w:tcPr>
            <w:tcW w:w="2164" w:type="dxa"/>
            <w:tcBorders>
              <w:top w:val="nil"/>
              <w:left w:val="nil"/>
              <w:bottom w:val="single" w:sz="4" w:space="0" w:color="auto"/>
              <w:right w:val="single" w:sz="4" w:space="0" w:color="auto"/>
            </w:tcBorders>
            <w:shd w:val="clear" w:color="auto" w:fill="auto"/>
            <w:noWrap/>
            <w:vAlign w:val="bottom"/>
            <w:hideMark/>
          </w:tcPr>
          <w:p w:rsidR="001C0AE0" w:rsidRPr="001C0AE0" w:rsidRDefault="00837E18" w:rsidP="00744C5D">
            <w:pPr>
              <w:spacing w:after="0" w:line="240" w:lineRule="auto"/>
              <w:rPr>
                <w:rFonts w:ascii="Calibri" w:eastAsia="Times New Roman" w:hAnsi="Calibri" w:cs="Times New Roman"/>
                <w:color w:val="000000"/>
              </w:rPr>
            </w:pPr>
            <w:r>
              <w:rPr>
                <w:rFonts w:ascii="Calibri" w:eastAsia="Times New Roman" w:hAnsi="Calibri" w:cs="Times New Roman"/>
                <w:color w:val="000000"/>
              </w:rPr>
              <w:t>10mg/ml</w:t>
            </w:r>
          </w:p>
        </w:tc>
        <w:tc>
          <w:tcPr>
            <w:tcW w:w="2307" w:type="dxa"/>
            <w:tcBorders>
              <w:top w:val="nil"/>
              <w:left w:val="nil"/>
              <w:bottom w:val="single" w:sz="4" w:space="0" w:color="auto"/>
              <w:right w:val="single" w:sz="4" w:space="0" w:color="auto"/>
            </w:tcBorders>
            <w:shd w:val="clear" w:color="auto" w:fill="auto"/>
            <w:noWrap/>
            <w:vAlign w:val="bottom"/>
            <w:hideMark/>
          </w:tcPr>
          <w:p w:rsidR="001C0AE0" w:rsidRDefault="00837E18" w:rsidP="00744C5D">
            <w:pPr>
              <w:spacing w:after="0" w:line="240" w:lineRule="auto"/>
              <w:rPr>
                <w:rFonts w:ascii="Calibri" w:eastAsia="Times New Roman" w:hAnsi="Calibri" w:cs="Times New Roman"/>
                <w:color w:val="000000"/>
              </w:rPr>
            </w:pPr>
            <w:r>
              <w:rPr>
                <w:rFonts w:ascii="Calibri" w:eastAsia="Times New Roman" w:hAnsi="Calibri" w:cs="Times New Roman"/>
                <w:color w:val="000000"/>
              </w:rPr>
              <w:t>50</w:t>
            </w:r>
          </w:p>
          <w:p w:rsidR="00837E18" w:rsidRPr="001C0AE0" w:rsidRDefault="00837E18" w:rsidP="00744C5D">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1C0AE0" w:rsidRPr="001C0AE0" w:rsidRDefault="001C0AE0" w:rsidP="001C0AE0">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1C0AE0" w:rsidRPr="001C0AE0" w:rsidRDefault="001C0AE0" w:rsidP="001C0AE0">
            <w:pPr>
              <w:spacing w:after="0" w:line="240" w:lineRule="auto"/>
              <w:rPr>
                <w:rFonts w:ascii="Calibri" w:eastAsia="Times New Roman" w:hAnsi="Calibri" w:cs="Times New Roman"/>
                <w:color w:val="000000"/>
              </w:rPr>
            </w:pPr>
          </w:p>
        </w:tc>
        <w:tc>
          <w:tcPr>
            <w:tcW w:w="222" w:type="dxa"/>
            <w:gridSpan w:val="2"/>
            <w:tcBorders>
              <w:top w:val="nil"/>
              <w:left w:val="nil"/>
              <w:bottom w:val="nil"/>
              <w:right w:val="nil"/>
            </w:tcBorders>
            <w:shd w:val="clear" w:color="auto" w:fill="auto"/>
            <w:noWrap/>
            <w:vAlign w:val="bottom"/>
            <w:hideMark/>
          </w:tcPr>
          <w:p w:rsidR="001C0AE0" w:rsidRPr="001C0AE0" w:rsidRDefault="001C0AE0" w:rsidP="001C0AE0">
            <w:pPr>
              <w:spacing w:after="0" w:line="240" w:lineRule="auto"/>
              <w:rPr>
                <w:rFonts w:ascii="Calibri" w:eastAsia="Times New Roman" w:hAnsi="Calibri" w:cs="Times New Roman"/>
                <w:color w:val="000000"/>
              </w:rPr>
            </w:pPr>
          </w:p>
        </w:tc>
      </w:tr>
      <w:tr w:rsidR="001C0AE0" w:rsidRPr="001C0AE0" w:rsidTr="00AA4C1E">
        <w:trPr>
          <w:trHeight w:val="300"/>
        </w:trPr>
        <w:tc>
          <w:tcPr>
            <w:tcW w:w="2776" w:type="dxa"/>
            <w:tcBorders>
              <w:top w:val="nil"/>
              <w:left w:val="single" w:sz="4" w:space="0" w:color="auto"/>
              <w:bottom w:val="single" w:sz="4" w:space="0" w:color="auto"/>
              <w:right w:val="single" w:sz="4" w:space="0" w:color="auto"/>
            </w:tcBorders>
            <w:shd w:val="clear" w:color="auto" w:fill="auto"/>
            <w:noWrap/>
            <w:vAlign w:val="bottom"/>
            <w:hideMark/>
          </w:tcPr>
          <w:p w:rsidR="001C0AE0" w:rsidRPr="001C0AE0" w:rsidRDefault="001C0AE0" w:rsidP="001C0AE0">
            <w:pPr>
              <w:spacing w:after="0" w:line="240" w:lineRule="auto"/>
              <w:rPr>
                <w:rFonts w:ascii="Calibri" w:eastAsia="Times New Roman" w:hAnsi="Calibri" w:cs="Times New Roman"/>
                <w:color w:val="000000"/>
              </w:rPr>
            </w:pPr>
            <w:proofErr w:type="spellStart"/>
            <w:r w:rsidRPr="001C0AE0">
              <w:rPr>
                <w:rFonts w:ascii="Calibri" w:eastAsia="Times New Roman" w:hAnsi="Calibri" w:cs="Times New Roman"/>
                <w:color w:val="000000"/>
              </w:rPr>
              <w:t>Taq</w:t>
            </w:r>
            <w:proofErr w:type="spellEnd"/>
            <w:r w:rsidRPr="001C0AE0">
              <w:rPr>
                <w:rFonts w:ascii="Calibri" w:eastAsia="Times New Roman" w:hAnsi="Calibri" w:cs="Times New Roman"/>
                <w:color w:val="000000"/>
              </w:rPr>
              <w:t xml:space="preserve"> pol.</w:t>
            </w:r>
          </w:p>
        </w:tc>
        <w:tc>
          <w:tcPr>
            <w:tcW w:w="2164" w:type="dxa"/>
            <w:tcBorders>
              <w:top w:val="nil"/>
              <w:left w:val="nil"/>
              <w:bottom w:val="single" w:sz="4" w:space="0" w:color="auto"/>
              <w:right w:val="single" w:sz="4" w:space="0" w:color="auto"/>
            </w:tcBorders>
            <w:shd w:val="clear" w:color="auto" w:fill="auto"/>
            <w:noWrap/>
            <w:vAlign w:val="bottom"/>
            <w:hideMark/>
          </w:tcPr>
          <w:p w:rsidR="001C0AE0" w:rsidRPr="001C0AE0" w:rsidRDefault="001C0AE0" w:rsidP="001C0AE0">
            <w:pPr>
              <w:spacing w:after="0" w:line="240" w:lineRule="auto"/>
              <w:rPr>
                <w:rFonts w:ascii="Calibri" w:eastAsia="Times New Roman" w:hAnsi="Calibri" w:cs="Times New Roman"/>
                <w:color w:val="000000"/>
              </w:rPr>
            </w:pPr>
            <w:r w:rsidRPr="001C0AE0">
              <w:rPr>
                <w:rFonts w:ascii="Calibri" w:eastAsia="Times New Roman" w:hAnsi="Calibri" w:cs="Times New Roman"/>
                <w:color w:val="000000"/>
              </w:rPr>
              <w:t>5U/</w:t>
            </w:r>
            <w:proofErr w:type="spellStart"/>
            <w:r w:rsidRPr="001C0AE0">
              <w:rPr>
                <w:rFonts w:ascii="Calibri" w:eastAsia="Times New Roman" w:hAnsi="Calibri" w:cs="Times New Roman"/>
                <w:color w:val="000000"/>
              </w:rPr>
              <w:t>ul</w:t>
            </w:r>
            <w:proofErr w:type="spellEnd"/>
          </w:p>
        </w:tc>
        <w:tc>
          <w:tcPr>
            <w:tcW w:w="2307" w:type="dxa"/>
            <w:tcBorders>
              <w:top w:val="nil"/>
              <w:left w:val="nil"/>
              <w:bottom w:val="single" w:sz="4" w:space="0" w:color="auto"/>
              <w:right w:val="single" w:sz="4" w:space="0" w:color="auto"/>
            </w:tcBorders>
            <w:shd w:val="clear" w:color="auto" w:fill="auto"/>
            <w:noWrap/>
            <w:vAlign w:val="bottom"/>
            <w:hideMark/>
          </w:tcPr>
          <w:p w:rsidR="001C0AE0" w:rsidRPr="001C0AE0" w:rsidRDefault="00744C5D" w:rsidP="001C0AE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c>
          <w:tcPr>
            <w:tcW w:w="236" w:type="dxa"/>
            <w:tcBorders>
              <w:top w:val="nil"/>
              <w:left w:val="nil"/>
              <w:bottom w:val="nil"/>
              <w:right w:val="nil"/>
            </w:tcBorders>
            <w:shd w:val="clear" w:color="auto" w:fill="auto"/>
            <w:noWrap/>
            <w:vAlign w:val="bottom"/>
            <w:hideMark/>
          </w:tcPr>
          <w:p w:rsidR="001C0AE0" w:rsidRPr="001C0AE0" w:rsidRDefault="001C0AE0" w:rsidP="001C0AE0">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1C0AE0" w:rsidRPr="001C0AE0" w:rsidRDefault="001C0AE0" w:rsidP="001C0AE0">
            <w:pPr>
              <w:spacing w:after="0" w:line="240" w:lineRule="auto"/>
              <w:rPr>
                <w:rFonts w:ascii="Calibri" w:eastAsia="Times New Roman" w:hAnsi="Calibri" w:cs="Times New Roman"/>
                <w:color w:val="000000"/>
              </w:rPr>
            </w:pPr>
          </w:p>
        </w:tc>
        <w:tc>
          <w:tcPr>
            <w:tcW w:w="222" w:type="dxa"/>
            <w:gridSpan w:val="2"/>
            <w:tcBorders>
              <w:top w:val="nil"/>
              <w:left w:val="nil"/>
              <w:bottom w:val="nil"/>
              <w:right w:val="nil"/>
            </w:tcBorders>
            <w:shd w:val="clear" w:color="auto" w:fill="auto"/>
            <w:noWrap/>
            <w:vAlign w:val="bottom"/>
            <w:hideMark/>
          </w:tcPr>
          <w:p w:rsidR="001C0AE0" w:rsidRPr="001C0AE0" w:rsidRDefault="001C0AE0" w:rsidP="001C0AE0">
            <w:pPr>
              <w:spacing w:after="0" w:line="240" w:lineRule="auto"/>
              <w:rPr>
                <w:rFonts w:ascii="Calibri" w:eastAsia="Times New Roman" w:hAnsi="Calibri" w:cs="Times New Roman"/>
                <w:color w:val="000000"/>
              </w:rPr>
            </w:pPr>
          </w:p>
        </w:tc>
      </w:tr>
    </w:tbl>
    <w:p w:rsidR="00B42DCB" w:rsidRDefault="00B42DCB" w:rsidP="00345420">
      <w:pPr>
        <w:spacing w:after="0" w:line="240" w:lineRule="auto"/>
      </w:pPr>
      <w:r>
        <w:lastRenderedPageBreak/>
        <w:t xml:space="preserve">Leave the PCR tubes on ice while you set up the </w:t>
      </w:r>
      <w:proofErr w:type="spellStart"/>
      <w:r>
        <w:t>thermocycler</w:t>
      </w:r>
      <w:proofErr w:type="spellEnd"/>
      <w:r>
        <w:t xml:space="preserve"> with the following profile:</w:t>
      </w:r>
    </w:p>
    <w:p w:rsidR="004243BD" w:rsidRDefault="004243BD" w:rsidP="00345420">
      <w:pPr>
        <w:spacing w:after="0" w:line="240" w:lineRule="auto"/>
      </w:pPr>
    </w:p>
    <w:p w:rsidR="00345420" w:rsidRPr="00345420" w:rsidRDefault="00744C5D" w:rsidP="00345420">
      <w:pPr>
        <w:spacing w:after="0" w:line="240" w:lineRule="auto"/>
        <w:rPr>
          <w:u w:val="single"/>
        </w:rPr>
      </w:pPr>
      <w:proofErr w:type="gramStart"/>
      <w:r>
        <w:rPr>
          <w:u w:val="single"/>
        </w:rPr>
        <w:t xml:space="preserve">RAPD  </w:t>
      </w:r>
      <w:r w:rsidR="001C0AE0">
        <w:rPr>
          <w:u w:val="single"/>
        </w:rPr>
        <w:t>PCR</w:t>
      </w:r>
      <w:proofErr w:type="gramEnd"/>
      <w:r w:rsidR="001C0AE0">
        <w:rPr>
          <w:u w:val="single"/>
        </w:rPr>
        <w:t xml:space="preserve"> </w:t>
      </w:r>
      <w:proofErr w:type="spellStart"/>
      <w:r w:rsidR="001C0AE0">
        <w:rPr>
          <w:u w:val="single"/>
        </w:rPr>
        <w:t>Thermo</w:t>
      </w:r>
      <w:r>
        <w:rPr>
          <w:u w:val="single"/>
        </w:rPr>
        <w:t>c</w:t>
      </w:r>
      <w:r w:rsidR="00345420" w:rsidRPr="00345420">
        <w:rPr>
          <w:u w:val="single"/>
        </w:rPr>
        <w:t>ycling</w:t>
      </w:r>
      <w:proofErr w:type="spellEnd"/>
      <w:r w:rsidR="00345420" w:rsidRPr="00345420">
        <w:rPr>
          <w:u w:val="single"/>
        </w:rPr>
        <w:t xml:space="preserve"> Profile</w:t>
      </w:r>
    </w:p>
    <w:p w:rsidR="00345420" w:rsidRDefault="00345420" w:rsidP="00345420">
      <w:pPr>
        <w:spacing w:after="0" w:line="240" w:lineRule="auto"/>
      </w:pPr>
      <w:r>
        <w:t>Melt</w:t>
      </w:r>
    </w:p>
    <w:p w:rsidR="0087351E" w:rsidRDefault="0087351E" w:rsidP="00345420">
      <w:pPr>
        <w:spacing w:after="0" w:line="240" w:lineRule="auto"/>
        <w:ind w:firstLine="720"/>
      </w:pPr>
      <w:r>
        <w:t>9</w:t>
      </w:r>
      <w:r w:rsidR="00744C5D">
        <w:t>8</w:t>
      </w:r>
      <w:r>
        <w:t xml:space="preserve">C for </w:t>
      </w:r>
      <w:r w:rsidR="00B660F5">
        <w:t>4</w:t>
      </w:r>
      <w:r>
        <w:t xml:space="preserve"> min</w:t>
      </w:r>
    </w:p>
    <w:p w:rsidR="0087351E" w:rsidRDefault="0087351E" w:rsidP="00345420">
      <w:pPr>
        <w:spacing w:after="0" w:line="240" w:lineRule="auto"/>
      </w:pPr>
      <w:r>
        <w:t xml:space="preserve">Cycle </w:t>
      </w:r>
      <w:r w:rsidR="00744C5D">
        <w:t>10</w:t>
      </w:r>
      <w:r>
        <w:t xml:space="preserve"> times</w:t>
      </w:r>
    </w:p>
    <w:p w:rsidR="0087351E" w:rsidRDefault="0087351E" w:rsidP="00345420">
      <w:pPr>
        <w:spacing w:after="0" w:line="240" w:lineRule="auto"/>
        <w:ind w:firstLine="720"/>
      </w:pPr>
      <w:r>
        <w:t>9</w:t>
      </w:r>
      <w:r w:rsidR="00744C5D">
        <w:t>8</w:t>
      </w:r>
      <w:r>
        <w:t xml:space="preserve">C </w:t>
      </w:r>
      <w:r w:rsidR="00B660F5">
        <w:tab/>
      </w:r>
      <w:r w:rsidR="00A25C54">
        <w:tab/>
      </w:r>
      <w:r w:rsidR="00744C5D">
        <w:t>30sec</w:t>
      </w:r>
      <w:r w:rsidR="00B42DCB">
        <w:t xml:space="preserve"> </w:t>
      </w:r>
    </w:p>
    <w:p w:rsidR="0087351E" w:rsidRDefault="00744C5D" w:rsidP="00345420">
      <w:pPr>
        <w:spacing w:after="0" w:line="240" w:lineRule="auto"/>
        <w:ind w:firstLine="720"/>
      </w:pPr>
      <w:r>
        <w:t>30</w:t>
      </w:r>
      <w:r w:rsidR="0087351E">
        <w:t xml:space="preserve"> </w:t>
      </w:r>
      <w:r w:rsidR="00B660F5">
        <w:tab/>
      </w:r>
      <w:r>
        <w:tab/>
        <w:t>30sec</w:t>
      </w:r>
    </w:p>
    <w:p w:rsidR="00A25C54" w:rsidRDefault="00744C5D" w:rsidP="00345420">
      <w:pPr>
        <w:spacing w:after="0" w:line="240" w:lineRule="auto"/>
        <w:ind w:firstLine="720"/>
      </w:pPr>
      <w:r>
        <w:t>68</w:t>
      </w:r>
      <w:r w:rsidR="00A25C54">
        <w:t>C</w:t>
      </w:r>
      <w:r w:rsidR="00A25C54">
        <w:tab/>
      </w:r>
      <w:r w:rsidR="00A25C54">
        <w:tab/>
        <w:t xml:space="preserve">1 min </w:t>
      </w:r>
    </w:p>
    <w:p w:rsidR="00744C5D" w:rsidRDefault="00744C5D" w:rsidP="00744C5D">
      <w:pPr>
        <w:spacing w:after="0" w:line="240" w:lineRule="auto"/>
      </w:pPr>
      <w:r>
        <w:t>Cycle 35 times</w:t>
      </w:r>
    </w:p>
    <w:p w:rsidR="00744C5D" w:rsidRDefault="00744C5D" w:rsidP="00744C5D">
      <w:pPr>
        <w:spacing w:after="0" w:line="240" w:lineRule="auto"/>
      </w:pPr>
      <w:r>
        <w:tab/>
        <w:t>98C</w:t>
      </w:r>
      <w:r>
        <w:tab/>
        <w:t>30sec</w:t>
      </w:r>
    </w:p>
    <w:p w:rsidR="00744C5D" w:rsidRDefault="00744C5D" w:rsidP="00744C5D">
      <w:pPr>
        <w:spacing w:after="0" w:line="240" w:lineRule="auto"/>
      </w:pPr>
      <w:r>
        <w:tab/>
        <w:t>35C</w:t>
      </w:r>
      <w:r>
        <w:tab/>
        <w:t>30sec</w:t>
      </w:r>
    </w:p>
    <w:p w:rsidR="00744C5D" w:rsidRDefault="00744C5D" w:rsidP="00744C5D">
      <w:pPr>
        <w:spacing w:after="0" w:line="240" w:lineRule="auto"/>
      </w:pPr>
      <w:r>
        <w:tab/>
        <w:t>68C</w:t>
      </w:r>
      <w:r>
        <w:tab/>
        <w:t>1 min</w:t>
      </w:r>
    </w:p>
    <w:p w:rsidR="0087351E" w:rsidRDefault="00345420" w:rsidP="00345420">
      <w:pPr>
        <w:spacing w:after="0" w:line="240" w:lineRule="auto"/>
      </w:pPr>
      <w:r>
        <w:t>F</w:t>
      </w:r>
      <w:r w:rsidR="0087351E">
        <w:t>inishing</w:t>
      </w:r>
    </w:p>
    <w:p w:rsidR="0087351E" w:rsidRDefault="0087351E" w:rsidP="00345420">
      <w:pPr>
        <w:spacing w:after="0" w:line="240" w:lineRule="auto"/>
        <w:ind w:firstLine="720"/>
      </w:pPr>
      <w:r>
        <w:t xml:space="preserve">72C </w:t>
      </w:r>
      <w:r w:rsidR="00B42DCB">
        <w:t xml:space="preserve"> </w:t>
      </w:r>
      <w:r w:rsidR="00B660F5">
        <w:tab/>
      </w:r>
      <w:r w:rsidR="00A25C54">
        <w:tab/>
      </w:r>
      <w:r w:rsidR="00744C5D">
        <w:t>7</w:t>
      </w:r>
      <w:r>
        <w:t xml:space="preserve"> min </w:t>
      </w:r>
    </w:p>
    <w:p w:rsidR="0087351E" w:rsidRDefault="0087351E" w:rsidP="00B660F5">
      <w:pPr>
        <w:spacing w:after="0" w:line="240" w:lineRule="auto"/>
        <w:ind w:firstLine="720"/>
      </w:pPr>
      <w:r>
        <w:t xml:space="preserve">4C </w:t>
      </w:r>
      <w:r w:rsidR="00B660F5">
        <w:tab/>
      </w:r>
      <w:r w:rsidR="00A25C54">
        <w:tab/>
      </w:r>
      <w:r>
        <w:t>hold</w:t>
      </w:r>
    </w:p>
    <w:p w:rsidR="0087351E" w:rsidRDefault="0087351E" w:rsidP="00345420">
      <w:pPr>
        <w:spacing w:after="0" w:line="240" w:lineRule="auto"/>
      </w:pPr>
    </w:p>
    <w:p w:rsidR="00835756" w:rsidRDefault="00835756" w:rsidP="00345420">
      <w:pPr>
        <w:spacing w:after="0" w:line="240" w:lineRule="auto"/>
      </w:pPr>
      <w:r>
        <w:t xml:space="preserve">Place the tubes in the </w:t>
      </w:r>
      <w:proofErr w:type="spellStart"/>
      <w:r>
        <w:t>thermocycler</w:t>
      </w:r>
      <w:proofErr w:type="spellEnd"/>
      <w:r>
        <w:t xml:space="preserve"> and start the program. </w:t>
      </w:r>
    </w:p>
    <w:p w:rsidR="00744C5D" w:rsidRDefault="00744C5D" w:rsidP="00345420">
      <w:pPr>
        <w:spacing w:after="0" w:line="240" w:lineRule="auto"/>
      </w:pPr>
    </w:p>
    <w:p w:rsidR="00744C5D" w:rsidRDefault="00744C5D" w:rsidP="00345420">
      <w:pPr>
        <w:spacing w:after="0" w:line="240" w:lineRule="auto"/>
      </w:pPr>
    </w:p>
    <w:p w:rsidR="00744C5D" w:rsidRPr="00744C5D" w:rsidRDefault="00744C5D" w:rsidP="00744C5D">
      <w:pPr>
        <w:spacing w:after="0" w:line="240" w:lineRule="auto"/>
        <w:rPr>
          <w:u w:val="single"/>
        </w:rPr>
      </w:pPr>
      <w:r w:rsidRPr="00744C5D">
        <w:rPr>
          <w:u w:val="single"/>
        </w:rPr>
        <w:t xml:space="preserve">Chloroplast and microsatellite </w:t>
      </w:r>
      <w:proofErr w:type="spellStart"/>
      <w:r w:rsidRPr="00744C5D">
        <w:rPr>
          <w:u w:val="single"/>
        </w:rPr>
        <w:t>Thermocycling</w:t>
      </w:r>
      <w:proofErr w:type="spellEnd"/>
      <w:r w:rsidRPr="00744C5D">
        <w:rPr>
          <w:u w:val="single"/>
        </w:rPr>
        <w:t xml:space="preserve"> protocol</w:t>
      </w:r>
    </w:p>
    <w:p w:rsidR="00744C5D" w:rsidRDefault="00744C5D" w:rsidP="00345420">
      <w:pPr>
        <w:spacing w:after="0" w:line="240" w:lineRule="auto"/>
      </w:pPr>
      <w:r>
        <w:t>Melt</w:t>
      </w:r>
    </w:p>
    <w:p w:rsidR="00744C5D" w:rsidRDefault="00744C5D" w:rsidP="00345420">
      <w:pPr>
        <w:spacing w:after="0" w:line="240" w:lineRule="auto"/>
      </w:pPr>
      <w:r>
        <w:tab/>
        <w:t>95C</w:t>
      </w:r>
      <w:r>
        <w:tab/>
        <w:t>4min</w:t>
      </w:r>
    </w:p>
    <w:p w:rsidR="00744C5D" w:rsidRDefault="00744C5D" w:rsidP="00345420">
      <w:pPr>
        <w:spacing w:after="0" w:line="240" w:lineRule="auto"/>
      </w:pPr>
      <w:r>
        <w:t>Cycle 35 times</w:t>
      </w:r>
    </w:p>
    <w:p w:rsidR="00744C5D" w:rsidRDefault="00744C5D" w:rsidP="00345420">
      <w:pPr>
        <w:spacing w:after="0" w:line="240" w:lineRule="auto"/>
      </w:pPr>
      <w:r>
        <w:tab/>
        <w:t>92C</w:t>
      </w:r>
      <w:r>
        <w:tab/>
        <w:t>20sec</w:t>
      </w:r>
    </w:p>
    <w:p w:rsidR="00744C5D" w:rsidRDefault="00744C5D" w:rsidP="00345420">
      <w:pPr>
        <w:spacing w:after="0" w:line="240" w:lineRule="auto"/>
      </w:pPr>
      <w:r>
        <w:tab/>
        <w:t>48C</w:t>
      </w:r>
      <w:r>
        <w:tab/>
        <w:t>20 sec</w:t>
      </w:r>
    </w:p>
    <w:p w:rsidR="00744C5D" w:rsidRDefault="00744C5D" w:rsidP="00345420">
      <w:pPr>
        <w:spacing w:after="0" w:line="240" w:lineRule="auto"/>
      </w:pPr>
      <w:r>
        <w:tab/>
        <w:t>72C</w:t>
      </w:r>
      <w:r>
        <w:tab/>
        <w:t>20sec</w:t>
      </w:r>
    </w:p>
    <w:p w:rsidR="00744C5D" w:rsidRDefault="00744C5D" w:rsidP="00345420">
      <w:pPr>
        <w:spacing w:after="0" w:line="240" w:lineRule="auto"/>
      </w:pPr>
      <w:r>
        <w:t>72C</w:t>
      </w:r>
      <w:r>
        <w:tab/>
        <w:t>7 min</w:t>
      </w:r>
    </w:p>
    <w:p w:rsidR="00744C5D" w:rsidRDefault="00744C5D" w:rsidP="00345420">
      <w:pPr>
        <w:spacing w:after="0" w:line="240" w:lineRule="auto"/>
      </w:pPr>
      <w:proofErr w:type="gramStart"/>
      <w:r>
        <w:t xml:space="preserve">4C </w:t>
      </w:r>
      <w:r>
        <w:tab/>
        <w:t>Hold.</w:t>
      </w:r>
      <w:proofErr w:type="gramEnd"/>
      <w:r>
        <w:t xml:space="preserve"> </w:t>
      </w:r>
    </w:p>
    <w:p w:rsidR="00B42DCB" w:rsidRDefault="00B42DCB" w:rsidP="00345420">
      <w:pPr>
        <w:spacing w:after="0" w:line="240" w:lineRule="auto"/>
      </w:pPr>
    </w:p>
    <w:p w:rsidR="00744C5D" w:rsidRDefault="00744C5D" w:rsidP="00345420">
      <w:pPr>
        <w:spacing w:after="0" w:line="240" w:lineRule="auto"/>
      </w:pPr>
    </w:p>
    <w:p w:rsidR="00744C5D" w:rsidRDefault="00744C5D" w:rsidP="00345420">
      <w:pPr>
        <w:spacing w:after="0" w:line="240" w:lineRule="auto"/>
      </w:pPr>
    </w:p>
    <w:p w:rsidR="00835756" w:rsidRDefault="00B42DCB" w:rsidP="00345420">
      <w:pPr>
        <w:spacing w:after="0" w:line="240" w:lineRule="auto"/>
      </w:pPr>
      <w:r>
        <w:t>To analyze the samples, r</w:t>
      </w:r>
      <w:r w:rsidR="00835756">
        <w:t xml:space="preserve">emove 5ul of each PCR reaction from the tube, add 1.5ul of 4X loading dye. </w:t>
      </w:r>
    </w:p>
    <w:p w:rsidR="0087351E" w:rsidRDefault="0087351E" w:rsidP="00345420">
      <w:pPr>
        <w:spacing w:after="0" w:line="240" w:lineRule="auto"/>
      </w:pPr>
      <w:r>
        <w:t xml:space="preserve">Visualize on </w:t>
      </w:r>
      <w:r w:rsidR="00744C5D">
        <w:t>1.5</w:t>
      </w:r>
      <w:r>
        <w:t xml:space="preserve">% </w:t>
      </w:r>
      <w:proofErr w:type="spellStart"/>
      <w:r>
        <w:t>agarose</w:t>
      </w:r>
      <w:proofErr w:type="spellEnd"/>
      <w:r>
        <w:t xml:space="preserve"> gels </w:t>
      </w:r>
      <w:r w:rsidR="00345420">
        <w:t>run in 1X TBE</w:t>
      </w:r>
      <w:r w:rsidR="001C0AE0">
        <w:t xml:space="preserve"> buffer</w:t>
      </w:r>
      <w:r w:rsidR="00345420">
        <w:t>.</w:t>
      </w:r>
      <w:r w:rsidR="00744C5D">
        <w:t xml:space="preserve"> Use DNA size markers that range from 100bp to 2000 </w:t>
      </w:r>
      <w:proofErr w:type="spellStart"/>
      <w:r w:rsidR="00744C5D">
        <w:t>bp</w:t>
      </w:r>
      <w:proofErr w:type="spellEnd"/>
      <w:r w:rsidR="00744C5D">
        <w:t xml:space="preserve">. </w:t>
      </w:r>
    </w:p>
    <w:p w:rsidR="00835756" w:rsidRDefault="00835756" w:rsidP="00345420">
      <w:pPr>
        <w:spacing w:after="0" w:line="240" w:lineRule="auto"/>
      </w:pPr>
    </w:p>
    <w:p w:rsidR="0087351E" w:rsidRDefault="0087351E" w:rsidP="00345420">
      <w:pPr>
        <w:spacing w:after="0" w:line="240" w:lineRule="auto"/>
      </w:pPr>
    </w:p>
    <w:sectPr w:rsidR="0087351E" w:rsidSect="004B6C5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DF" w:rsidRDefault="00F551DF" w:rsidP="00835756">
      <w:pPr>
        <w:spacing w:after="0" w:line="240" w:lineRule="auto"/>
      </w:pPr>
      <w:r>
        <w:separator/>
      </w:r>
    </w:p>
  </w:endnote>
  <w:endnote w:type="continuationSeparator" w:id="0">
    <w:p w:rsidR="00F551DF" w:rsidRDefault="00F551DF" w:rsidP="00835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DF" w:rsidRDefault="00F551DF" w:rsidP="00835756">
      <w:pPr>
        <w:spacing w:after="0" w:line="240" w:lineRule="auto"/>
      </w:pPr>
      <w:r>
        <w:separator/>
      </w:r>
    </w:p>
  </w:footnote>
  <w:footnote w:type="continuationSeparator" w:id="0">
    <w:p w:rsidR="00F551DF" w:rsidRDefault="00F551DF" w:rsidP="008357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756" w:rsidRDefault="00835756">
    <w:pPr>
      <w:pStyle w:val="Header"/>
    </w:pPr>
    <w:r>
      <w:t>Biotechnology and Bioinformatics Summer Camp 201</w:t>
    </w:r>
    <w:r w:rsidR="00DB66A4">
      <w:t>3</w:t>
    </w:r>
  </w:p>
  <w:p w:rsidR="00835756" w:rsidRDefault="008357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4AED"/>
    <w:multiLevelType w:val="hybridMultilevel"/>
    <w:tmpl w:val="7C02F08A"/>
    <w:lvl w:ilvl="0" w:tplc="FB905A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72127D"/>
    <w:multiLevelType w:val="hybridMultilevel"/>
    <w:tmpl w:val="BA6C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characterSpacingControl w:val="doNotCompress"/>
  <w:footnotePr>
    <w:footnote w:id="-1"/>
    <w:footnote w:id="0"/>
  </w:footnotePr>
  <w:endnotePr>
    <w:endnote w:id="-1"/>
    <w:endnote w:id="0"/>
  </w:endnotePr>
  <w:compat/>
  <w:rsids>
    <w:rsidRoot w:val="0087351E"/>
    <w:rsid w:val="0001642B"/>
    <w:rsid w:val="001414A3"/>
    <w:rsid w:val="001C0AE0"/>
    <w:rsid w:val="001C1430"/>
    <w:rsid w:val="00345420"/>
    <w:rsid w:val="003A280B"/>
    <w:rsid w:val="004243BD"/>
    <w:rsid w:val="00487E40"/>
    <w:rsid w:val="004B6C58"/>
    <w:rsid w:val="005C2AC6"/>
    <w:rsid w:val="0065225C"/>
    <w:rsid w:val="00744C5D"/>
    <w:rsid w:val="00835756"/>
    <w:rsid w:val="00837E18"/>
    <w:rsid w:val="0087351E"/>
    <w:rsid w:val="00895AC0"/>
    <w:rsid w:val="009A1A70"/>
    <w:rsid w:val="00A25C54"/>
    <w:rsid w:val="00A7366B"/>
    <w:rsid w:val="00A82973"/>
    <w:rsid w:val="00AA4C1E"/>
    <w:rsid w:val="00AF3388"/>
    <w:rsid w:val="00B42DCB"/>
    <w:rsid w:val="00B660F5"/>
    <w:rsid w:val="00BC39F4"/>
    <w:rsid w:val="00BC6667"/>
    <w:rsid w:val="00CA6A5F"/>
    <w:rsid w:val="00CF20DD"/>
    <w:rsid w:val="00DB66A4"/>
    <w:rsid w:val="00E56549"/>
    <w:rsid w:val="00EC4D00"/>
    <w:rsid w:val="00EF3D06"/>
    <w:rsid w:val="00F22D67"/>
    <w:rsid w:val="00F363AF"/>
    <w:rsid w:val="00F532D8"/>
    <w:rsid w:val="00F551DF"/>
    <w:rsid w:val="00F64B22"/>
    <w:rsid w:val="00F71777"/>
    <w:rsid w:val="00F8406B"/>
    <w:rsid w:val="00F96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C58"/>
  </w:style>
  <w:style w:type="paragraph" w:styleId="Heading1">
    <w:name w:val="heading 1"/>
    <w:basedOn w:val="Normal"/>
    <w:next w:val="Normal"/>
    <w:link w:val="Heading1Char"/>
    <w:uiPriority w:val="9"/>
    <w:qFormat/>
    <w:rsid w:val="003454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54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4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542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35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756"/>
  </w:style>
  <w:style w:type="paragraph" w:styleId="Footer">
    <w:name w:val="footer"/>
    <w:basedOn w:val="Normal"/>
    <w:link w:val="FooterChar"/>
    <w:uiPriority w:val="99"/>
    <w:semiHidden/>
    <w:unhideWhenUsed/>
    <w:rsid w:val="008357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5756"/>
  </w:style>
  <w:style w:type="paragraph" w:styleId="BalloonText">
    <w:name w:val="Balloon Text"/>
    <w:basedOn w:val="Normal"/>
    <w:link w:val="BalloonTextChar"/>
    <w:uiPriority w:val="99"/>
    <w:semiHidden/>
    <w:unhideWhenUsed/>
    <w:rsid w:val="00835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756"/>
    <w:rPr>
      <w:rFonts w:ascii="Tahoma" w:hAnsi="Tahoma" w:cs="Tahoma"/>
      <w:sz w:val="16"/>
      <w:szCs w:val="16"/>
    </w:rPr>
  </w:style>
  <w:style w:type="paragraph" w:styleId="ListParagraph">
    <w:name w:val="List Paragraph"/>
    <w:basedOn w:val="Normal"/>
    <w:uiPriority w:val="34"/>
    <w:qFormat/>
    <w:rsid w:val="005C2AC6"/>
    <w:pPr>
      <w:ind w:left="720"/>
      <w:contextualSpacing/>
    </w:pPr>
  </w:style>
</w:styles>
</file>

<file path=word/webSettings.xml><?xml version="1.0" encoding="utf-8"?>
<w:webSettings xmlns:r="http://schemas.openxmlformats.org/officeDocument/2006/relationships" xmlns:w="http://schemas.openxmlformats.org/wordprocessingml/2006/main">
  <w:divs>
    <w:div w:id="45448999">
      <w:bodyDiv w:val="1"/>
      <w:marLeft w:val="0"/>
      <w:marRight w:val="0"/>
      <w:marTop w:val="0"/>
      <w:marBottom w:val="0"/>
      <w:divBdr>
        <w:top w:val="none" w:sz="0" w:space="0" w:color="auto"/>
        <w:left w:val="none" w:sz="0" w:space="0" w:color="auto"/>
        <w:bottom w:val="none" w:sz="0" w:space="0" w:color="auto"/>
        <w:right w:val="none" w:sz="0" w:space="0" w:color="auto"/>
      </w:divBdr>
    </w:div>
    <w:div w:id="5475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1551</TotalTime>
  <Pages>4</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Weller, Jennifer</dc:creator>
  <cp:keywords/>
  <dc:description/>
  <cp:lastModifiedBy>jweller2</cp:lastModifiedBy>
  <cp:revision>4</cp:revision>
  <cp:lastPrinted>2011-06-28T01:40:00Z</cp:lastPrinted>
  <dcterms:created xsi:type="dcterms:W3CDTF">2013-05-20T18:13:00Z</dcterms:created>
  <dcterms:modified xsi:type="dcterms:W3CDTF">2013-06-19T02:44:00Z</dcterms:modified>
</cp:coreProperties>
</file>