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D1" w:rsidRDefault="00980257" w:rsidP="006970F4">
      <w:pPr>
        <w:pStyle w:val="Title"/>
      </w:pPr>
      <w:r>
        <w:t>ECGR 2181</w:t>
      </w:r>
      <w:r w:rsidR="00B70BD1">
        <w:t xml:space="preserve"> </w:t>
      </w:r>
      <w:r>
        <w:t>CAD</w:t>
      </w:r>
      <w:r w:rsidR="00B70BD1">
        <w:t xml:space="preserve"> Demonstration </w:t>
      </w:r>
      <w:bookmarkStart w:id="0" w:name="_GoBack"/>
      <w:bookmarkEnd w:id="0"/>
      <w:r w:rsidR="00B70BD1">
        <w:t>Sheet</w:t>
      </w:r>
    </w:p>
    <w:p w:rsidR="00B70BD1" w:rsidRDefault="00B70BD1" w:rsidP="006970F4">
      <w: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B70BD1" w:rsidTr="006970F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DF619B" w:rsidP="00980257">
            <w:r>
              <w:t>CAD</w:t>
            </w:r>
            <w:r w:rsidR="00B70BD1">
              <w:t xml:space="preserve"> </w:t>
            </w:r>
            <w:r w:rsidR="00980257">
              <w:t>3</w:t>
            </w:r>
            <w:r>
              <w:t xml:space="preserve"> –</w:t>
            </w:r>
          </w:p>
        </w:tc>
      </w:tr>
      <w:tr w:rsidR="00B70BD1" w:rsidTr="006970F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B70BD1" w:rsidTr="006970F4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BD1" w:rsidRDefault="00B70BD1" w:rsidP="006970F4">
                  <w:r>
                    <w:t>Team Member 1:</w:t>
                  </w:r>
                </w:p>
              </w:tc>
            </w:tr>
            <w:tr w:rsidR="00B70BD1" w:rsidTr="006970F4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BD1" w:rsidRDefault="00B70BD1" w:rsidP="006970F4">
                  <w:r>
                    <w:t>Team Member 2:</w:t>
                  </w:r>
                </w:p>
              </w:tc>
            </w:tr>
          </w:tbl>
          <w:p w:rsidR="00B70BD1" w:rsidRDefault="00B70BD1" w:rsidP="00B70BD1"/>
        </w:tc>
      </w:tr>
      <w:tr w:rsidR="00B70BD1" w:rsidTr="006970F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/>
        </w:tc>
      </w:tr>
    </w:tbl>
    <w:p w:rsidR="00B70BD1" w:rsidRDefault="00B70BD1" w:rsidP="00B70BD1">
      <w:pPr>
        <w:pStyle w:val="Heading1"/>
      </w:pPr>
      <w:r>
        <w:t xml:space="preserve">Lab </w:t>
      </w:r>
      <w:r w:rsidR="00DB1727">
        <w:t xml:space="preserve">Demonstration </w:t>
      </w:r>
      <w: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314"/>
        <w:gridCol w:w="1042"/>
        <w:gridCol w:w="1042"/>
      </w:tblGrid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TA</w:t>
            </w:r>
          </w:p>
          <w:p w:rsidR="0031300E" w:rsidRDefault="0031300E">
            <w:r>
              <w:t>Review</w:t>
            </w:r>
          </w:p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980257" w:rsidP="00980257">
            <w:r>
              <w:t xml:space="preserve">The switches are tied to the corresponding seven segment displays.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E1444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980257">
            <w:r>
              <w:t>The seven segment display reads the correct</w:t>
            </w:r>
            <w:r w:rsidR="00DF619B">
              <w:t xml:space="preserve"> value for the switches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E14441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DF619B">
            <w:r w:rsidRPr="00DF619B">
              <w:t>The switches are tied to the LEDs.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E14441"/>
        </w:tc>
      </w:tr>
    </w:tbl>
    <w:p w:rsidR="00DB1727" w:rsidRDefault="00DB1727" w:rsidP="00DB1727">
      <w:pPr>
        <w:pStyle w:val="Heading1"/>
      </w:pPr>
      <w:r>
        <w:t>Code Requirements (</w:t>
      </w:r>
      <w:r w:rsidR="002D02F7">
        <w:t>will not be graded during lab demo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DB1727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TA</w:t>
            </w:r>
          </w:p>
          <w:p w:rsidR="00DB1727" w:rsidRDefault="00DB1727" w:rsidP="006970F4">
            <w:r>
              <w:t>Review</w:t>
            </w:r>
          </w:p>
        </w:tc>
      </w:tr>
      <w:tr w:rsidR="00BE3A0E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0E" w:rsidRDefault="00BE3A0E" w:rsidP="006970F4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E" w:rsidRDefault="00980257" w:rsidP="00980257">
            <w:r>
              <w:t xml:space="preserve">Using structural VHDL, the encode entity is instantiated 4 times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0E" w:rsidRDefault="00BE3A0E" w:rsidP="006970F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E" w:rsidRDefault="00BE3A0E" w:rsidP="006970F4"/>
        </w:tc>
      </w:tr>
      <w:tr w:rsidR="00DB1727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27" w:rsidRDefault="00BE3A0E" w:rsidP="006970F4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980257" w:rsidP="006970F4">
            <w:r>
              <w:t xml:space="preserve">top.vhd is the top entity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27" w:rsidRDefault="00DB1727" w:rsidP="006970F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7" w:rsidRDefault="00DB1727" w:rsidP="006970F4"/>
        </w:tc>
      </w:tr>
    </w:tbl>
    <w:p w:rsidR="0031300E" w:rsidRDefault="0031300E" w:rsidP="00664697"/>
    <w:sectPr w:rsidR="0031300E" w:rsidSect="005B3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83" w:rsidRDefault="00624983" w:rsidP="008032F3">
      <w:pPr>
        <w:spacing w:after="0" w:line="240" w:lineRule="auto"/>
      </w:pPr>
      <w:r>
        <w:separator/>
      </w:r>
    </w:p>
  </w:endnote>
  <w:endnote w:type="continuationSeparator" w:id="0">
    <w:p w:rsidR="00624983" w:rsidRDefault="00624983" w:rsidP="008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572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881" w:rsidRDefault="005B3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3881" w:rsidRDefault="005B3881" w:rsidP="005B38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83" w:rsidRDefault="00624983" w:rsidP="008032F3">
      <w:pPr>
        <w:spacing w:after="0" w:line="240" w:lineRule="auto"/>
      </w:pPr>
      <w:r>
        <w:separator/>
      </w:r>
    </w:p>
  </w:footnote>
  <w:footnote w:type="continuationSeparator" w:id="0">
    <w:p w:rsidR="00624983" w:rsidRDefault="00624983" w:rsidP="008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3" w:rsidRDefault="00E5726B" w:rsidP="008032F3">
    <w:pPr>
      <w:pStyle w:val="Header"/>
      <w:jc w:val="right"/>
    </w:pPr>
    <w:r>
      <w:t>ECGR 4101/5101 – Lab 5</w:t>
    </w:r>
    <w:r>
      <w:tab/>
    </w:r>
    <w:r>
      <w:tab/>
    </w:r>
    <w:r w:rsidR="008032F3">
      <w:t>Fall 201</w:t>
    </w:r>
    <w:r w:rsidR="00B70BD1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0774"/>
    <w:multiLevelType w:val="hybridMultilevel"/>
    <w:tmpl w:val="36B89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9574F"/>
    <w:multiLevelType w:val="hybridMultilevel"/>
    <w:tmpl w:val="511AD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261FBE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1"/>
    <w:rsid w:val="00067FBC"/>
    <w:rsid w:val="00070751"/>
    <w:rsid w:val="000D19C2"/>
    <w:rsid w:val="00131C6A"/>
    <w:rsid w:val="00155D77"/>
    <w:rsid w:val="001A4B3A"/>
    <w:rsid w:val="001F26B1"/>
    <w:rsid w:val="00220DC1"/>
    <w:rsid w:val="002D02F7"/>
    <w:rsid w:val="002E0B55"/>
    <w:rsid w:val="003021DC"/>
    <w:rsid w:val="0031300E"/>
    <w:rsid w:val="00342058"/>
    <w:rsid w:val="00350DE5"/>
    <w:rsid w:val="003C0CF3"/>
    <w:rsid w:val="004649BF"/>
    <w:rsid w:val="00470F81"/>
    <w:rsid w:val="0048556E"/>
    <w:rsid w:val="0049794E"/>
    <w:rsid w:val="00543FAD"/>
    <w:rsid w:val="0055573D"/>
    <w:rsid w:val="005A3548"/>
    <w:rsid w:val="005B3881"/>
    <w:rsid w:val="00624983"/>
    <w:rsid w:val="00664697"/>
    <w:rsid w:val="006A51F0"/>
    <w:rsid w:val="006A63D5"/>
    <w:rsid w:val="006E3B63"/>
    <w:rsid w:val="007A76E4"/>
    <w:rsid w:val="007F348B"/>
    <w:rsid w:val="007F6311"/>
    <w:rsid w:val="008032F3"/>
    <w:rsid w:val="008E6A61"/>
    <w:rsid w:val="008F3DE9"/>
    <w:rsid w:val="00931696"/>
    <w:rsid w:val="00952DD1"/>
    <w:rsid w:val="00980257"/>
    <w:rsid w:val="009B7FCA"/>
    <w:rsid w:val="009E5586"/>
    <w:rsid w:val="00A826E8"/>
    <w:rsid w:val="00B35756"/>
    <w:rsid w:val="00B70BD1"/>
    <w:rsid w:val="00BE3A0E"/>
    <w:rsid w:val="00BF0FCB"/>
    <w:rsid w:val="00C7203E"/>
    <w:rsid w:val="00CA6EE5"/>
    <w:rsid w:val="00CF68B6"/>
    <w:rsid w:val="00D416E6"/>
    <w:rsid w:val="00D41E86"/>
    <w:rsid w:val="00D466EA"/>
    <w:rsid w:val="00DB1727"/>
    <w:rsid w:val="00DF619B"/>
    <w:rsid w:val="00E14441"/>
    <w:rsid w:val="00E5215E"/>
    <w:rsid w:val="00E5726B"/>
    <w:rsid w:val="00E8440A"/>
    <w:rsid w:val="00EF5614"/>
    <w:rsid w:val="00F07CDD"/>
    <w:rsid w:val="00F7295E"/>
    <w:rsid w:val="00FA270D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6D57B-0AAD-40E7-A2A4-720A1FB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0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0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0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F3"/>
  </w:style>
  <w:style w:type="paragraph" w:styleId="Footer">
    <w:name w:val="footer"/>
    <w:basedOn w:val="Normal"/>
    <w:link w:val="Foot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F3"/>
  </w:style>
  <w:style w:type="character" w:styleId="Hyperlink">
    <w:name w:val="Hyperlink"/>
    <w:basedOn w:val="DefaultParagraphFont"/>
    <w:uiPriority w:val="99"/>
    <w:unhideWhenUsed/>
    <w:rsid w:val="00155D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7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7A5E-1BC2-4BF1-B267-FAC6361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B8BE5C05.dotm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M. Conrad</cp:lastModifiedBy>
  <cp:revision>3</cp:revision>
  <dcterms:created xsi:type="dcterms:W3CDTF">2015-10-27T00:40:00Z</dcterms:created>
  <dcterms:modified xsi:type="dcterms:W3CDTF">2015-10-26T21:48:00Z</dcterms:modified>
</cp:coreProperties>
</file>